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CA" w:rsidRPr="00C855D7" w:rsidRDefault="00E703CA" w:rsidP="00E703CA">
      <w:pPr>
        <w:pStyle w:val="1"/>
        <w:jc w:val="center"/>
        <w:rPr>
          <w:rFonts w:ascii="Times New Roman" w:eastAsia="Times New Roman" w:hAnsi="Times New Roman" w:cs="Times New Roman"/>
        </w:rPr>
      </w:pPr>
      <w:r w:rsidRPr="00C855D7">
        <w:rPr>
          <w:rFonts w:ascii="Times New Roman" w:eastAsia="Times New Roman" w:hAnsi="Times New Roman" w:cs="Times New Roman"/>
        </w:rPr>
        <w:t>Консультация для родителей:</w:t>
      </w:r>
    </w:p>
    <w:p w:rsidR="00E703CA" w:rsidRPr="00C855D7" w:rsidRDefault="00E703CA" w:rsidP="00E703CA">
      <w:pPr>
        <w:pStyle w:val="1"/>
        <w:jc w:val="center"/>
        <w:rPr>
          <w:rFonts w:ascii="Times New Roman" w:eastAsia="Times New Roman" w:hAnsi="Times New Roman" w:cs="Times New Roman"/>
          <w:b w:val="0"/>
        </w:rPr>
      </w:pPr>
      <w:r w:rsidRPr="00C855D7">
        <w:rPr>
          <w:rFonts w:ascii="Times New Roman" w:eastAsia="Times New Roman" w:hAnsi="Times New Roman" w:cs="Times New Roman"/>
          <w:b w:val="0"/>
        </w:rPr>
        <w:t>«Обучение детей спортивным стилям плавания</w:t>
      </w:r>
    </w:p>
    <w:p w:rsidR="00E703CA" w:rsidRPr="00C855D7" w:rsidRDefault="00E703CA" w:rsidP="00E7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в рамках детского сада».</w:t>
      </w:r>
    </w:p>
    <w:p w:rsidR="00E703CA" w:rsidRPr="00C855D7" w:rsidRDefault="00E703CA" w:rsidP="00E70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5D7">
        <w:rPr>
          <w:rFonts w:ascii="Times New Roman" w:hAnsi="Times New Roman" w:cs="Times New Roman"/>
          <w:color w:val="000000"/>
          <w:sz w:val="28"/>
          <w:szCs w:val="28"/>
        </w:rPr>
        <w:t>«Обучение плаванию» изучается ребёнком через</w:t>
      </w:r>
      <w:r w:rsidRPr="00C855D7">
        <w:rPr>
          <w:color w:val="000000"/>
          <w:sz w:val="28"/>
          <w:szCs w:val="28"/>
        </w:rPr>
        <w:t xml:space="preserve"> игру и игровые упражнения</w:t>
      </w:r>
      <w:r w:rsidRPr="00C855D7">
        <w:rPr>
          <w:rFonts w:ascii="Times New Roman" w:hAnsi="Times New Roman" w:cs="Times New Roman"/>
          <w:color w:val="000000"/>
          <w:sz w:val="28"/>
          <w:szCs w:val="28"/>
        </w:rPr>
        <w:t>. Методические приемы и задания на воде мотивируют ребёнка двигаться от игры и игровых упражнений к усвоению основных стилей плавания.</w:t>
      </w:r>
    </w:p>
    <w:p w:rsidR="00E703CA" w:rsidRPr="00C855D7" w:rsidRDefault="00E703CA" w:rsidP="00E703CA">
      <w:pPr>
        <w:spacing w:after="0" w:line="360" w:lineRule="auto"/>
        <w:jc w:val="both"/>
        <w:rPr>
          <w:sz w:val="28"/>
          <w:szCs w:val="28"/>
        </w:rPr>
      </w:pPr>
      <w:r w:rsidRPr="00C855D7">
        <w:rPr>
          <w:rFonts w:ascii="Times New Roman" w:hAnsi="Times New Roman" w:cs="Times New Roman"/>
          <w:color w:val="000000"/>
          <w:sz w:val="28"/>
          <w:szCs w:val="28"/>
        </w:rPr>
        <w:t>Основы плавания и использование методических приемов обучения приводят к возникновению у ребёнка желания освоить стили плавания и держаться на воде, усвоить свойства воды. Процесс плавания стимулирует ребенка выполнять более сложные задания в воде, который может послужить ключевым стержнем для того, чтобы спасти себе жизнь, также научиться плавать более сложным стилем плавания, даже получить профессиональную ориентацию спортсмена</w:t>
      </w:r>
      <w:r w:rsidRPr="00C855D7">
        <w:rPr>
          <w:sz w:val="28"/>
          <w:szCs w:val="28"/>
        </w:rPr>
        <w:t>.</w:t>
      </w:r>
    </w:p>
    <w:p w:rsidR="00E703CA" w:rsidRPr="00C855D7" w:rsidRDefault="00E703CA" w:rsidP="00E703CA">
      <w:pPr>
        <w:spacing w:after="0" w:line="360" w:lineRule="auto"/>
        <w:jc w:val="both"/>
        <w:rPr>
          <w:sz w:val="28"/>
          <w:szCs w:val="28"/>
        </w:rPr>
      </w:pPr>
      <w:r w:rsidRPr="00C855D7">
        <w:rPr>
          <w:sz w:val="28"/>
          <w:szCs w:val="28"/>
        </w:rPr>
        <w:t>При обучении спортивным стилям плавания в нашем дошкольном учреждении основная работа с детьми дошкольного возраста определяется следующими задачами:</w:t>
      </w:r>
    </w:p>
    <w:p w:rsidR="00E703CA" w:rsidRPr="00C855D7" w:rsidRDefault="00E703CA" w:rsidP="00E703CA">
      <w:pPr>
        <w:spacing w:after="0" w:line="360" w:lineRule="auto"/>
        <w:jc w:val="both"/>
        <w:rPr>
          <w:sz w:val="28"/>
          <w:szCs w:val="28"/>
        </w:rPr>
      </w:pPr>
      <w:r w:rsidRPr="00C855D7">
        <w:rPr>
          <w:sz w:val="28"/>
          <w:szCs w:val="28"/>
        </w:rPr>
        <w:t>1.Научить детей уверенно и безбоязненно держаться на воде.</w:t>
      </w:r>
    </w:p>
    <w:p w:rsidR="00E703CA" w:rsidRPr="00C855D7" w:rsidRDefault="00E703CA" w:rsidP="00E703CA">
      <w:pPr>
        <w:spacing w:after="0" w:line="360" w:lineRule="auto"/>
        <w:jc w:val="both"/>
        <w:rPr>
          <w:sz w:val="28"/>
          <w:szCs w:val="28"/>
        </w:rPr>
      </w:pPr>
      <w:r w:rsidRPr="00C855D7">
        <w:rPr>
          <w:sz w:val="28"/>
          <w:szCs w:val="28"/>
        </w:rPr>
        <w:t>2. Технически правильно и экономично плавать, уже в дошкольном возрасте, обучаясь спортивным стилям плавания. Особое внимание мы обращаем на методические приемы, позволяющие ребенку быстрее научиться владеть своим телом в воде, что ведет к росту его уверенности в себе. Как показывает наш опыт, первый рекомендуемый способ обучения детей дошкольного возраста спортивным стилям плавания – кроль на груди.</w:t>
      </w:r>
    </w:p>
    <w:p w:rsidR="00E703CA" w:rsidRPr="00C855D7" w:rsidRDefault="00E703CA" w:rsidP="00E703CA">
      <w:pPr>
        <w:spacing w:after="0" w:line="360" w:lineRule="auto"/>
        <w:jc w:val="both"/>
        <w:rPr>
          <w:sz w:val="28"/>
          <w:szCs w:val="28"/>
        </w:rPr>
      </w:pPr>
      <w:r w:rsidRPr="00C855D7">
        <w:rPr>
          <w:sz w:val="28"/>
          <w:szCs w:val="28"/>
        </w:rPr>
        <w:t>Кроль на груди – самый быстроходный способ плавания, которому можно обучить ребенка. Традиционно рекомендуется начинать обучение с движения ногами, однако, как показывает наш опыт, при такой методике обучения у начинающих плавать детей формируются типичные ошибки: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-чрезмерно сильное сгибание ног под живот и отсутствие продвижения вперед, на самом деле ноги играют небольшую роль в создании движущей </w:t>
      </w:r>
      <w:r w:rsidRPr="00C85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силы. </w:t>
      </w:r>
      <w:r w:rsidRPr="00C855D7">
        <w:rPr>
          <w:rFonts w:ascii="Times New Roman" w:hAnsi="Times New Roman" w:cs="Times New Roman"/>
          <w:sz w:val="28"/>
          <w:szCs w:val="28"/>
        </w:rPr>
        <w:t xml:space="preserve">Существует: </w:t>
      </w:r>
      <w:proofErr w:type="spellStart"/>
      <w:r w:rsidRPr="00C855D7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C855D7">
        <w:rPr>
          <w:rFonts w:ascii="Times New Roman" w:hAnsi="Times New Roman" w:cs="Times New Roman"/>
          <w:sz w:val="28"/>
          <w:szCs w:val="28"/>
        </w:rPr>
        <w:t>-, четыре-  и шести- ударный кроль на груди, когда полный цикл движений руками пловец выполняет названное количество ударов ногами.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55D7">
        <w:rPr>
          <w:rFonts w:ascii="Times New Roman" w:hAnsi="Times New Roman" w:cs="Times New Roman"/>
          <w:sz w:val="28"/>
          <w:szCs w:val="28"/>
        </w:rPr>
        <w:t xml:space="preserve">Начиная обучение дошкольников с движениями ногами, мы невольно навязываем ребенку шести - ударный кроль. 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55D7">
        <w:rPr>
          <w:rFonts w:ascii="Times New Roman" w:hAnsi="Times New Roman" w:cs="Times New Roman"/>
          <w:sz w:val="28"/>
          <w:szCs w:val="28"/>
        </w:rPr>
        <w:t>Дети с трудом осваивают этот навык, а некоторым это вообще не удается, что вызывает переживания и формирование стойкого негативного отношения к воде.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Технология обучения предлагает начинать обучение спортивным стилям плавания детей способом - </w:t>
      </w:r>
      <w:r w:rsidRPr="00C855D7">
        <w:rPr>
          <w:rFonts w:ascii="Times New Roman" w:eastAsia="Times New Roman" w:hAnsi="Times New Roman" w:cs="Times New Roman"/>
          <w:i/>
          <w:sz w:val="28"/>
          <w:szCs w:val="28"/>
        </w:rPr>
        <w:t>кроль на груди</w:t>
      </w: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5D7">
        <w:rPr>
          <w:rFonts w:ascii="Times New Roman" w:eastAsia="Times New Roman" w:hAnsi="Times New Roman" w:cs="Times New Roman"/>
          <w:sz w:val="28"/>
          <w:szCs w:val="28"/>
          <w:u w:val="single"/>
        </w:rPr>
        <w:t>с движения рук</w:t>
      </w:r>
      <w:r w:rsidRPr="00C855D7">
        <w:rPr>
          <w:rFonts w:ascii="Times New Roman" w:eastAsia="Times New Roman" w:hAnsi="Times New Roman" w:cs="Times New Roman"/>
          <w:sz w:val="28"/>
          <w:szCs w:val="28"/>
        </w:rPr>
        <w:t>, поскольку, именно, руки создают основную движущую силу.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Предварительные упражнения выполняется сначала на суше, затем стоя по грудь в воде. Для этого мы предлагаем использовать дополнительные средства для обучения «</w:t>
      </w:r>
      <w:proofErr w:type="spellStart"/>
      <w:r w:rsidRPr="00C855D7">
        <w:rPr>
          <w:rFonts w:ascii="Times New Roman" w:eastAsia="Times New Roman" w:hAnsi="Times New Roman" w:cs="Times New Roman"/>
          <w:sz w:val="28"/>
          <w:szCs w:val="28"/>
        </w:rPr>
        <w:t>калабашка</w:t>
      </w:r>
      <w:proofErr w:type="spellEnd"/>
      <w:r w:rsidRPr="00C855D7">
        <w:rPr>
          <w:rFonts w:ascii="Times New Roman" w:eastAsia="Times New Roman" w:hAnsi="Times New Roman" w:cs="Times New Roman"/>
          <w:sz w:val="28"/>
          <w:szCs w:val="28"/>
        </w:rPr>
        <w:t>, в игровой форме мы предлагаем детям надеть «хвостики крокодильчиков», лечь на воду, выполнять дыхательные упражнения «откроем ротики , как крокодильчики и сделаем носиком выдох в воду, затем дети выполняют плавательные движения стилем кроль, «</w:t>
      </w:r>
      <w:proofErr w:type="spellStart"/>
      <w:r w:rsidRPr="00C855D7">
        <w:rPr>
          <w:rFonts w:ascii="Times New Roman" w:eastAsia="Times New Roman" w:hAnsi="Times New Roman" w:cs="Times New Roman"/>
          <w:sz w:val="28"/>
          <w:szCs w:val="28"/>
        </w:rPr>
        <w:t>калабашка</w:t>
      </w:r>
      <w:proofErr w:type="spellEnd"/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 – хвостик крокодильчика», с помощью рук пловцы тащат хвост и работают руками стилем кроль, выполняя дыхательные движения в воду и продвигаясь вперед «за добычей», используя только руки в плавании.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Первое время дошкольники рефлекторно выполняют движения руками очень быстро, результатом чего являются короткие гребки. Необходимо сразу добиваться выполнения длинного гребка или, как мы называем, «шага», («шагаем, как папа-крокодил»).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Такие плавательные движения дети выполняют с 5- летнего возраста, в игровой форме это получается для детей интересно, увлекательно, и для обучения стилем кроль с помощью рук.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При изучении кроля на груди многие дети выполняют движения сильно согнутыми ногами, образуя массу брызг, а, не вспенивая воду.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lastRenderedPageBreak/>
        <w:t>Здесь существует несколько подготовительных упражнений для лучшего понимания и изучения детьми движений ног.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Подготовительные упражнения для изучения детьми движений ног: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- «Барабанные палочки» - попеременные движения слегка согнутыми или прямыми ногами.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- «Мыльная пена» - вспенивание воды ногами, акцентируя внимание детей на отсутствии брызг. </w:t>
      </w:r>
    </w:p>
    <w:p w:rsidR="00E703CA" w:rsidRPr="00C855D7" w:rsidRDefault="00E703CA" w:rsidP="00E703C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Не рекомендуется отдельно изучать и отрабатывать с детьми движения ногами, необходимо использование упражнений с буксировкой (плавательная доска, «</w:t>
      </w:r>
      <w:proofErr w:type="spellStart"/>
      <w:r w:rsidRPr="00C855D7">
        <w:rPr>
          <w:rFonts w:ascii="Times New Roman" w:eastAsia="Times New Roman" w:hAnsi="Times New Roman" w:cs="Times New Roman"/>
          <w:sz w:val="28"/>
          <w:szCs w:val="28"/>
        </w:rPr>
        <w:t>калабашка</w:t>
      </w:r>
      <w:proofErr w:type="spellEnd"/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C855D7">
        <w:rPr>
          <w:rFonts w:ascii="Times New Roman" w:eastAsia="Times New Roman" w:hAnsi="Times New Roman" w:cs="Times New Roman"/>
          <w:sz w:val="28"/>
          <w:szCs w:val="28"/>
        </w:rPr>
        <w:t>нудлы</w:t>
      </w:r>
      <w:proofErr w:type="spellEnd"/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703CA" w:rsidRPr="00C855D7" w:rsidRDefault="00E703CA" w:rsidP="00E703C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Постепенно, осваивая кроль на груди в описанной последовательности, детям достаточно быстро удается приспособить движения ног к движениям рук. Исходя из физических возможностей и индивидуальных особенностей, ребенок сам подбирает ритм движений ногами.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Главное при обучении кролю-научить равномерному продвижению по прямой линии с сохранением горизонтального положения тела.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Принцип экономичного плавания предполагает разумное распределение сил ребенка на дистанции, поэтому мы обучаем детей плавать медленно, сохраняя непрерывность движения.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Большинство наших детей уже в старшей группе способны проплывать весь бассейн - 8 метров со старта только при помощи рук, сохраняя длинный гребок руками и на задержке дыхания, не останавливаясь, до следующего бортика.</w:t>
      </w:r>
    </w:p>
    <w:p w:rsidR="00E703CA" w:rsidRPr="00C855D7" w:rsidRDefault="00E703CA" w:rsidP="00E70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Стиль плавания «Кроль на спине».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Способ «кроль на спине» по структуре движений отличается от кроля на груди лишь положением тела на воде и изменением ведущих конечностей – основой согласования движений является работа ног. 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Техника выполнения данного способа целиком определяется координационными возможностями ребенка.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Мы предлагаем детям выполнение задания, предварительно на бортике бассейна, а затем в воде отрабатываются попеременные ударные движения </w:t>
      </w:r>
      <w:r w:rsidRPr="00C855D7">
        <w:rPr>
          <w:rFonts w:ascii="Times New Roman" w:eastAsia="Times New Roman" w:hAnsi="Times New Roman" w:cs="Times New Roman"/>
          <w:sz w:val="28"/>
          <w:szCs w:val="28"/>
        </w:rPr>
        <w:lastRenderedPageBreak/>
        <w:t>ногами вверх-вниз, которые выполняются только носочками ног (носки оттянуты и вогнуты внутрь – «как у медведя»).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Для контроля сгибания ног в коленях предлагается держать над коленями ребенка дощечку или руку.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 Круговые движениями руками назад предварительно разучиваются на бортике – «мельница», как в кроле на груди – «до ноги - до уха».</w:t>
      </w:r>
    </w:p>
    <w:p w:rsidR="00E703CA" w:rsidRPr="00C855D7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>Старт на спине выполняется следующим образом: зацепиться руками за бортик, упереться о бортик бассейна ногами, согнутыми в коленях, голову держать вверх, не опуская подбородок, мы предлагаем детям «лежать на волшебной подушечке» и продвигаться вперед, используя плавательные движения стиль кроль на спине, затем мы предлагаем усложнить задачу для детей, используя вместо дощечки, руки, сложенные под затылок –«руки  в замок», таким образом, как бы выталкивая голову вверх, вытянувшись на поверхности воды.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sz w:val="28"/>
          <w:szCs w:val="28"/>
        </w:rPr>
        <w:t xml:space="preserve"> На начальном этапе детям предлагается плавать медленно, при этом они могут координировать собственные движения. При плавании кролем на спине в полной координации наиболее рациональн</w:t>
      </w:r>
      <w:r w:rsidRPr="003E5353">
        <w:rPr>
          <w:rFonts w:ascii="Times New Roman" w:eastAsia="Times New Roman" w:hAnsi="Times New Roman" w:cs="Times New Roman"/>
          <w:sz w:val="28"/>
          <w:szCs w:val="28"/>
        </w:rPr>
        <w:t>о шести - ударное согласование движений.</w:t>
      </w:r>
    </w:p>
    <w:p w:rsidR="00E703CA" w:rsidRPr="00C855D7" w:rsidRDefault="00E703CA" w:rsidP="00E703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b/>
          <w:sz w:val="28"/>
          <w:szCs w:val="28"/>
        </w:rPr>
        <w:t>Спортивный стиль плавания - «Брасс».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353">
        <w:rPr>
          <w:rFonts w:ascii="Times New Roman" w:eastAsia="Times New Roman" w:hAnsi="Times New Roman" w:cs="Times New Roman"/>
          <w:sz w:val="28"/>
          <w:szCs w:val="28"/>
        </w:rPr>
        <w:t>Брасс – стиль плавания</w:t>
      </w:r>
      <w:r w:rsidRPr="003E5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5353">
        <w:rPr>
          <w:rFonts w:ascii="Times New Roman" w:eastAsia="Times New Roman" w:hAnsi="Times New Roman" w:cs="Times New Roman"/>
          <w:sz w:val="28"/>
          <w:szCs w:val="28"/>
        </w:rPr>
        <w:t>по структурным и координационным особенностям выделяется среди спортивных стилей плавания, ибо человек в своей повседневной деятельности совсем не выполняет движений, напоминающих работу ногами пловца брассиста, поэтому особое внимание при работе с дошкольниками следует уделить подготовительным упражнениям.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353">
        <w:rPr>
          <w:rFonts w:ascii="Times New Roman" w:eastAsia="Times New Roman" w:hAnsi="Times New Roman" w:cs="Times New Roman"/>
          <w:sz w:val="28"/>
          <w:szCs w:val="28"/>
        </w:rPr>
        <w:t>Техника движений ногами состоит: из разведений, сгибаний, вращений, выпрямлений, сведений и развернутого положения стоп перед гребком, оттолкнуться необходимо пяточками о воду.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53">
        <w:rPr>
          <w:rFonts w:ascii="Times New Roman" w:eastAsia="Times New Roman" w:hAnsi="Times New Roman" w:cs="Times New Roman"/>
          <w:sz w:val="28"/>
          <w:szCs w:val="28"/>
        </w:rPr>
        <w:t>Это движение напоминает ребенку движение плыть «как лягушата»,</w:t>
      </w:r>
      <w:r w:rsidRPr="003E5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5353">
        <w:rPr>
          <w:rFonts w:ascii="Times New Roman" w:eastAsia="Times New Roman" w:hAnsi="Times New Roman" w:cs="Times New Roman"/>
          <w:sz w:val="28"/>
          <w:szCs w:val="28"/>
        </w:rPr>
        <w:t>и его выполнение способствует некоторому сближению коленных суставов, затем следует энергичный толчок о воду -"оттолкнись пяточками".</w:t>
      </w:r>
      <w:r w:rsidRPr="003E5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353">
        <w:rPr>
          <w:rFonts w:ascii="Times New Roman" w:hAnsi="Times New Roman" w:cs="Times New Roman"/>
          <w:sz w:val="28"/>
          <w:szCs w:val="28"/>
        </w:rPr>
        <w:lastRenderedPageBreak/>
        <w:t xml:space="preserve">При полном согласовании движений руки почти заканчивают выпрямление уже в начале гребкового движения ногами, что придает телу достаточно обтекаемое положение.  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353"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дошкольном учреждении основными элементами спортивных стилей плавания дети овладевают уже в старшей группе, поэтому родители, видя успехи своих детей, заинтересованы в дальнейшем продолжении обучения детей плаванию. </w:t>
      </w:r>
    </w:p>
    <w:p w:rsidR="00E703CA" w:rsidRPr="003E5353" w:rsidRDefault="00E703CA" w:rsidP="00E703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353">
        <w:rPr>
          <w:rFonts w:ascii="Times New Roman" w:eastAsia="Times New Roman" w:hAnsi="Times New Roman" w:cs="Times New Roman"/>
          <w:sz w:val="28"/>
          <w:szCs w:val="28"/>
        </w:rPr>
        <w:t xml:space="preserve">Дошкольное учреждение имеет преемственные связи с тренерами физкультурно-оздоровительного комплекса родного города Подольска. Достаточно большое количество детей в подготовительной группе начинают посещать спортивные секции бассейна, и дальнейшая работа по совершенствованию их плавательных навыков проходит на глубокой воде. </w:t>
      </w:r>
    </w:p>
    <w:p w:rsidR="00E703CA" w:rsidRPr="00C855D7" w:rsidRDefault="00E703CA" w:rsidP="00E703C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5D7">
        <w:rPr>
          <w:rFonts w:ascii="Times New Roman" w:eastAsia="Times New Roman" w:hAnsi="Times New Roman" w:cs="Times New Roman"/>
          <w:b/>
          <w:sz w:val="28"/>
          <w:szCs w:val="28"/>
        </w:rPr>
        <w:t>Подводя итоги, хочется подчеркнуть, что основным показателем успешного обучения спортивным стилям плавания в детском саду является устойчивое позитивно-эмоциональное отношение ребенка к воде, адекватная самооценка плавательных возможностей, общее позитивное восприятие, а также высокий уровень формирования плавательных навыков.</w:t>
      </w:r>
    </w:p>
    <w:p w:rsidR="00E703CA" w:rsidRPr="00C855D7" w:rsidRDefault="00E703CA" w:rsidP="00E703CA">
      <w:pPr>
        <w:rPr>
          <w:b/>
          <w:sz w:val="28"/>
          <w:szCs w:val="28"/>
        </w:rPr>
      </w:pPr>
    </w:p>
    <w:p w:rsidR="00AA0156" w:rsidRDefault="00AA0156">
      <w:bookmarkStart w:id="0" w:name="_GoBack"/>
      <w:bookmarkEnd w:id="0"/>
    </w:p>
    <w:sectPr w:rsidR="00AA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A"/>
    <w:rsid w:val="002854E6"/>
    <w:rsid w:val="00AA0156"/>
    <w:rsid w:val="00AA2900"/>
    <w:rsid w:val="00E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18369-9B1E-48A8-A4BE-0CB331A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4E6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Calibri" w:hAnsi="Calibri" w:cs="Calibr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E6"/>
    <w:pPr>
      <w:ind w:left="720"/>
      <w:contextualSpacing/>
    </w:pPr>
    <w:rPr>
      <w:rFonts w:ascii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54E6"/>
    <w:rPr>
      <w:rFonts w:ascii="Calibri" w:eastAsiaTheme="minorEastAsia" w:hAnsi="Calibri" w:cs="Calibri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2022-10-18T15:35:00Z</dcterms:created>
  <dcterms:modified xsi:type="dcterms:W3CDTF">2022-10-18T15:36:00Z</dcterms:modified>
</cp:coreProperties>
</file>