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752ED" w14:textId="77777777" w:rsidR="004C3DFC" w:rsidRDefault="003B2C8A" w:rsidP="004C3DF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3D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314FCF8" w14:textId="5291F02A" w:rsidR="00711F84" w:rsidRPr="004C3DFC" w:rsidRDefault="00711F84" w:rsidP="004C3DF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117079548"/>
      <w:r w:rsidRPr="004C3D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4C3DFC" w:rsidRPr="004C3DFC">
        <w:rPr>
          <w:rFonts w:ascii="Times New Roman" w:hAnsi="Times New Roman" w:cs="Times New Roman"/>
          <w:sz w:val="28"/>
          <w:szCs w:val="28"/>
          <w:lang w:eastAsia="ru-RU"/>
        </w:rPr>
        <w:t>омитет по образованию</w:t>
      </w:r>
    </w:p>
    <w:p w14:paraId="5964FF33" w14:textId="15D2ABD9" w:rsidR="004C3DFC" w:rsidRPr="004C3DFC" w:rsidRDefault="004C3DFC" w:rsidP="004C3DF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3DFC"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Городского округа Подольск</w:t>
      </w:r>
    </w:p>
    <w:p w14:paraId="4EB98D0D" w14:textId="298B51AE" w:rsidR="00711F84" w:rsidRPr="004C3DFC" w:rsidRDefault="004C3DFC" w:rsidP="004C3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7079486"/>
      <w:r w:rsidRPr="004C3D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31 дошкольное отделение (здание 1)</w:t>
      </w:r>
    </w:p>
    <w:bookmarkEnd w:id="1"/>
    <w:p w14:paraId="3F65118D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235F224B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B36972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E0F7DA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91644D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C59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DAC06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14:paraId="7BBD25E9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C3D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Консультация для родителей</w:t>
      </w:r>
    </w:p>
    <w:p w14:paraId="226463A5" w14:textId="77777777" w:rsidR="00711F84" w:rsidRPr="004C3DFC" w:rsidRDefault="00FE201E" w:rsidP="00711F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C3DF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«Заучивание стихотворений с дошкольниками</w:t>
      </w:r>
      <w:r w:rsidR="00711F84" w:rsidRPr="004C3DF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14:paraId="004F6F10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645C2F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1205C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B354DB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B419B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0AE74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15522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BCDA5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D1A0C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CEF71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AA748E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62F66" w14:textId="77777777" w:rsidR="00711F84" w:rsidRPr="004C3DFC" w:rsidRDefault="00711F84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51E4B" w14:textId="77777777" w:rsidR="00711F84" w:rsidRPr="004C3DFC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7EC9A" w14:textId="77777777" w:rsidR="00711F84" w:rsidRPr="004C3DFC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CA31E" w14:textId="77777777" w:rsidR="00711F84" w:rsidRPr="004C3DFC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A8135" w14:textId="77777777" w:rsidR="00711F84" w:rsidRPr="004C3DFC" w:rsidRDefault="00711F84" w:rsidP="00711F8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2" w:name="_Hlk117079660"/>
      <w:r w:rsidRPr="004C3DFC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Подготовила:</w:t>
      </w:r>
    </w:p>
    <w:p w14:paraId="160B706D" w14:textId="6AF51581" w:rsidR="00711F84" w:rsidRDefault="00711F84" w:rsidP="00711F8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3DFC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 первой квалификационной категории</w:t>
      </w:r>
    </w:p>
    <w:p w14:paraId="5746D3AC" w14:textId="6AA790D8" w:rsidR="004C3DFC" w:rsidRPr="004C3DFC" w:rsidRDefault="004C3DFC" w:rsidP="00711F8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3DFC">
        <w:rPr>
          <w:rFonts w:ascii="Times New Roman" w:hAnsi="Times New Roman" w:cs="Times New Roman"/>
          <w:noProof/>
          <w:sz w:val="28"/>
          <w:szCs w:val="28"/>
          <w:lang w:eastAsia="ru-RU"/>
        </w:rPr>
        <w:t>МОУ СОШ № 31 дошкольное отделение (здание 1)</w:t>
      </w:r>
    </w:p>
    <w:p w14:paraId="139FEAF5" w14:textId="77777777" w:rsidR="00711F84" w:rsidRPr="004C3DFC" w:rsidRDefault="00711F84" w:rsidP="00711F8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3DFC">
        <w:rPr>
          <w:rFonts w:ascii="Times New Roman" w:hAnsi="Times New Roman" w:cs="Times New Roman"/>
          <w:noProof/>
          <w:sz w:val="28"/>
          <w:szCs w:val="28"/>
          <w:lang w:eastAsia="ru-RU"/>
        </w:rPr>
        <w:t>Черевко Юлия Павловна</w:t>
      </w:r>
    </w:p>
    <w:bookmarkEnd w:id="2"/>
    <w:p w14:paraId="79057D69" w14:textId="77777777" w:rsidR="00711F84" w:rsidRPr="004C3DFC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91F20" w14:textId="77777777" w:rsidR="00711F84" w:rsidRPr="004C3DFC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C03BE" w14:textId="77777777" w:rsidR="00711F84" w:rsidRPr="004C3DFC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83FD5" w14:textId="77777777" w:rsidR="00711F84" w:rsidRPr="004C3DFC" w:rsidRDefault="00711F84" w:rsidP="00711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57D82" w14:textId="77777777" w:rsidR="00711F84" w:rsidRPr="004C3DFC" w:rsidRDefault="00711F84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CC7BB" w14:textId="77777777" w:rsidR="000722D8" w:rsidRPr="004C3DFC" w:rsidRDefault="000722D8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7332A" w14:textId="77777777" w:rsidR="000722D8" w:rsidRPr="004C3DFC" w:rsidRDefault="000722D8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2B11E" w14:textId="77777777" w:rsidR="000722D8" w:rsidRPr="004C3DFC" w:rsidRDefault="000722D8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1A43D" w14:textId="77777777" w:rsidR="000722D8" w:rsidRPr="004C3DFC" w:rsidRDefault="000722D8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697EC" w14:textId="77777777" w:rsidR="000722D8" w:rsidRPr="004C3DFC" w:rsidRDefault="000722D8" w:rsidP="00711F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EF174" w14:textId="246FD436" w:rsidR="00711F84" w:rsidRDefault="004C3DFC" w:rsidP="00711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Подольск, </w:t>
      </w:r>
      <w:r w:rsidR="00430BBC" w:rsidRPr="004C3DF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11F84" w:rsidRPr="004C3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D68A050" w14:textId="77777777" w:rsidR="004C3DFC" w:rsidRPr="004C3DFC" w:rsidRDefault="004C3DFC" w:rsidP="004C3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41DC3C" w14:textId="77777777" w:rsidR="005224CB" w:rsidRPr="004C3DFC" w:rsidRDefault="005224CB" w:rsidP="00430BB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AAD59F" w14:textId="77777777" w:rsidR="00FE201E" w:rsidRPr="004C3DFC" w:rsidRDefault="00FE201E" w:rsidP="00FE201E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Советы родителям по заучиванию стихотворений с дошкольниками.</w:t>
      </w:r>
    </w:p>
    <w:p w14:paraId="60D1F6EC" w14:textId="77777777" w:rsidR="003820E6" w:rsidRPr="004C3DFC" w:rsidRDefault="00FE201E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20E6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участия в театрализованной деятельности и для выступления на утре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нниках, дети учат стихотворения </w:t>
      </w:r>
      <w:r w:rsidR="003820E6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с родителями, поэтому речь должна быть образцом для детей. Если вы хотите, чтобы ваши дети, быстро и без особых усилий запоминали стихи, вы можете придерживаться этих советов.</w:t>
      </w:r>
    </w:p>
    <w:p w14:paraId="71FAA47B" w14:textId="065943EE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Стихотворение следует прочитать </w:t>
      </w:r>
      <w:r w:rsidR="004C3DFC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ребёнку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DFC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2–3 раза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850057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Провести беседу по содержанию стихотворения (о чем стихотворение, чт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о запомнилось больше всего и так далее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6AD49D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Предложите ребенку вместе с вами рассказывать все, что он запомнил.</w:t>
      </w:r>
    </w:p>
    <w:p w14:paraId="116B37B2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Стихи с самого начала нужно рассказывать выразительно. Поэтому необходимо устранить ошибки своей речи: торопливость и неясность. Каждое 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слово изучаемого стихотворения 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нужно произносить правильно: ясно, чётко, не проглатывать предлоги и звуки слова.</w:t>
      </w:r>
    </w:p>
    <w:p w14:paraId="59446507" w14:textId="21838E8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Поиграйте с ребёнком в одну из </w:t>
      </w:r>
      <w:r w:rsidR="004C3DFC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нижеперечисленных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игр.</w:t>
      </w:r>
    </w:p>
    <w:p w14:paraId="2FE4B4AE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«Мы не скажем, а покажем»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F449B4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Ребёнок движениями показывает содержание стихотворения.</w:t>
      </w:r>
    </w:p>
    <w:p w14:paraId="7DBC7E11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«Я начну, а ты продолжи»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3D3FCC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Родители начинают рассказывать первые слова строчки стихотворения, а ребёнок продолжает.</w:t>
      </w:r>
    </w:p>
    <w:p w14:paraId="1FC5450F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«Эхо»</w:t>
      </w:r>
      <w:r w:rsidR="00FE201E"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6DF72305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Родители рассказывают первую строчку стихотворения, а ребёнок повторяет.</w:t>
      </w:r>
    </w:p>
    <w:p w14:paraId="3D07571A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Если ребёнок легко справляется с этим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заданием, то повторяйте по две 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строчки.</w:t>
      </w:r>
    </w:p>
    <w:p w14:paraId="5DA543A8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«Ты мне расскажи, я тебе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28215B40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Родители рассказывают первую строчку стихотворения, а ребёнок вторую, и так по очереди.</w:t>
      </w:r>
    </w:p>
    <w:p w14:paraId="22B66A36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FE201E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«Театр»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«Вечер стихов»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r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«Концерт»</w:t>
      </w:r>
      <w:r w:rsidR="00FE201E" w:rsidRPr="004C3DFC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14:paraId="4B1569CA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Ребёнок рассаживает слушателей (дети, куклы, театральные игрушки) и рассказывает им стихи.</w:t>
      </w:r>
    </w:p>
    <w:p w14:paraId="0F8851DD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поиграть во все игры по очереди. Порядок игр соответствует правилам заучивания наизусть стихов.</w:t>
      </w:r>
    </w:p>
    <w:p w14:paraId="7BB938D7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5.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Можно предложить ребёнку зарисовать стихотворение. Рисунки и картинки помогают ребёнку понять смысл стихотворения, вспомнить слова, удерживая последовательность действий.</w:t>
      </w:r>
    </w:p>
    <w:p w14:paraId="0BC67ABB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Заучивать большой объём стихотворения сразу не стоит. Можно учить по две-четыре строчки каждый день.</w:t>
      </w:r>
    </w:p>
    <w:p w14:paraId="585F1DB1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Следующее правило: никогда не критикуйте ребенка. Резкими замечаниями вы только добавите комплексы неуверенности у ребёнка, которые помешают ему в школе.</w:t>
      </w:r>
    </w:p>
    <w:p w14:paraId="5402ED43" w14:textId="0BB24F1E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8.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Психологи утверждают, что для запоминания текста дошкольнику нужно </w:t>
      </w:r>
      <w:r w:rsidR="004C3DFC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8–10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раз повторить стихотворение, и раза </w:t>
      </w:r>
      <w:r w:rsidR="004C3DFC"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>2–3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припомнить в дальнейшем.</w:t>
      </w:r>
    </w:p>
    <w:p w14:paraId="0F54F4A4" w14:textId="77777777" w:rsidR="003820E6" w:rsidRPr="004C3DFC" w:rsidRDefault="003820E6" w:rsidP="003820E6">
      <w:pPr>
        <w:pStyle w:val="a3"/>
        <w:rPr>
          <w:rFonts w:ascii="Times New Roman" w:hAnsi="Times New Roman" w:cs="Times New Roman"/>
          <w:sz w:val="28"/>
          <w:szCs w:val="28"/>
        </w:rPr>
      </w:pPr>
      <w:r w:rsidRPr="004C3DFC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9.</w:t>
      </w:r>
      <w:r w:rsidRPr="004C3DF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Ну и есть мнение о том, что перед сном мозг наиболее восприимчив к запоминанию. Попробуйте прочитать стихотворение на ночь, а утром предложите вспомнить то, что было прочитано перед сном.</w:t>
      </w:r>
    </w:p>
    <w:p w14:paraId="4939EE20" w14:textId="77777777" w:rsidR="00430BBC" w:rsidRPr="004C3DFC" w:rsidRDefault="00430BBC" w:rsidP="00430B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30BBC" w:rsidRPr="004C3DFC" w:rsidSect="00072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0C4"/>
    <w:rsid w:val="000722D8"/>
    <w:rsid w:val="003820E6"/>
    <w:rsid w:val="003B2C8A"/>
    <w:rsid w:val="00430BBC"/>
    <w:rsid w:val="004C3DFC"/>
    <w:rsid w:val="005224CB"/>
    <w:rsid w:val="006A3F2D"/>
    <w:rsid w:val="00711F84"/>
    <w:rsid w:val="007930C4"/>
    <w:rsid w:val="00AF5887"/>
    <w:rsid w:val="00B347C9"/>
    <w:rsid w:val="00CB60F2"/>
    <w:rsid w:val="00FE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6662"/>
  <w15:chartTrackingRefBased/>
  <w15:docId w15:val="{1F3347F4-4267-428F-B79D-B63B247E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F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0C4"/>
    <w:pPr>
      <w:spacing w:after="0" w:line="240" w:lineRule="auto"/>
    </w:pPr>
  </w:style>
  <w:style w:type="paragraph" w:customStyle="1" w:styleId="c2">
    <w:name w:val="c2"/>
    <w:basedOn w:val="a"/>
    <w:rsid w:val="0038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Elder</dc:creator>
  <cp:keywords/>
  <dc:description/>
  <cp:lastModifiedBy>Юлия Черевко</cp:lastModifiedBy>
  <cp:revision>2</cp:revision>
  <dcterms:created xsi:type="dcterms:W3CDTF">2022-10-19T11:12:00Z</dcterms:created>
  <dcterms:modified xsi:type="dcterms:W3CDTF">2022-10-19T11:12:00Z</dcterms:modified>
</cp:coreProperties>
</file>