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16F" w:rsidRPr="0049116F" w:rsidRDefault="0049116F" w:rsidP="0049116F">
      <w:pPr>
        <w:spacing w:after="0" w:line="240" w:lineRule="auto"/>
        <w:jc w:val="center"/>
        <w:rPr>
          <w:rFonts w:ascii="Times New Roman" w:hAnsi="Times New Roman" w:cs="Times New Roman"/>
          <w:b/>
          <w:sz w:val="28"/>
          <w:szCs w:val="24"/>
        </w:rPr>
      </w:pPr>
      <w:r w:rsidRPr="0049116F">
        <w:rPr>
          <w:rFonts w:ascii="Times New Roman" w:hAnsi="Times New Roman" w:cs="Times New Roman"/>
          <w:b/>
          <w:sz w:val="28"/>
          <w:szCs w:val="24"/>
        </w:rPr>
        <w:t>КОМИТЕТ ПО ОБРАЗОВАНИЮ</w:t>
      </w:r>
    </w:p>
    <w:p w:rsidR="0049116F" w:rsidRPr="0049116F" w:rsidRDefault="0049116F" w:rsidP="0049116F">
      <w:pPr>
        <w:spacing w:after="0" w:line="240" w:lineRule="auto"/>
        <w:jc w:val="center"/>
        <w:rPr>
          <w:rFonts w:ascii="Times New Roman" w:hAnsi="Times New Roman" w:cs="Times New Roman"/>
          <w:b/>
          <w:sz w:val="28"/>
          <w:szCs w:val="24"/>
        </w:rPr>
      </w:pPr>
      <w:r w:rsidRPr="0049116F">
        <w:rPr>
          <w:rFonts w:ascii="Times New Roman" w:hAnsi="Times New Roman" w:cs="Times New Roman"/>
          <w:b/>
          <w:sz w:val="28"/>
          <w:szCs w:val="24"/>
        </w:rPr>
        <w:t>АДМИНИСТРАЦИИ ГОРОДСКОГО ОКРУГА ПОДОЛЬСК</w:t>
      </w:r>
    </w:p>
    <w:p w:rsidR="0049116F" w:rsidRPr="0049116F" w:rsidRDefault="0049116F" w:rsidP="0049116F">
      <w:pPr>
        <w:spacing w:after="0" w:line="240" w:lineRule="auto"/>
        <w:jc w:val="center"/>
        <w:rPr>
          <w:rFonts w:ascii="Times New Roman" w:hAnsi="Times New Roman" w:cs="Times New Roman"/>
          <w:sz w:val="28"/>
          <w:szCs w:val="24"/>
        </w:rPr>
      </w:pPr>
      <w:r w:rsidRPr="0049116F">
        <w:rPr>
          <w:rFonts w:ascii="Times New Roman" w:hAnsi="Times New Roman" w:cs="Times New Roman"/>
          <w:sz w:val="28"/>
          <w:szCs w:val="24"/>
        </w:rPr>
        <w:t>муниципальное общеобразовательное учреждение</w:t>
      </w:r>
    </w:p>
    <w:p w:rsidR="0049116F" w:rsidRPr="0049116F" w:rsidRDefault="0049116F" w:rsidP="0049116F">
      <w:pPr>
        <w:spacing w:after="0" w:line="240" w:lineRule="auto"/>
        <w:jc w:val="center"/>
        <w:rPr>
          <w:rFonts w:ascii="Times New Roman" w:hAnsi="Times New Roman" w:cs="Times New Roman"/>
          <w:sz w:val="28"/>
          <w:szCs w:val="24"/>
        </w:rPr>
      </w:pPr>
      <w:r w:rsidRPr="0049116F">
        <w:rPr>
          <w:rFonts w:ascii="Times New Roman" w:hAnsi="Times New Roman" w:cs="Times New Roman"/>
          <w:sz w:val="28"/>
          <w:szCs w:val="24"/>
        </w:rPr>
        <w:t>«Средняя общеобразовательная школа №31»</w:t>
      </w:r>
    </w:p>
    <w:p w:rsidR="0049116F" w:rsidRPr="0049116F" w:rsidRDefault="0049116F" w:rsidP="0049116F">
      <w:pPr>
        <w:spacing w:after="0" w:line="240" w:lineRule="auto"/>
        <w:jc w:val="center"/>
        <w:rPr>
          <w:rFonts w:ascii="Times New Roman" w:hAnsi="Times New Roman" w:cs="Times New Roman"/>
          <w:sz w:val="28"/>
          <w:szCs w:val="24"/>
        </w:rPr>
      </w:pPr>
      <w:r w:rsidRPr="0049116F">
        <w:rPr>
          <w:rFonts w:ascii="Times New Roman" w:hAnsi="Times New Roman" w:cs="Times New Roman"/>
          <w:sz w:val="28"/>
          <w:szCs w:val="24"/>
        </w:rPr>
        <w:t>(МОУ СОШ 31)</w:t>
      </w:r>
    </w:p>
    <w:p w:rsidR="0049116F" w:rsidRPr="0049116F" w:rsidRDefault="0049116F" w:rsidP="0049116F">
      <w:pPr>
        <w:spacing w:after="0" w:line="240" w:lineRule="auto"/>
        <w:jc w:val="center"/>
        <w:rPr>
          <w:rFonts w:ascii="Times New Roman" w:hAnsi="Times New Roman" w:cs="Times New Roman"/>
          <w:sz w:val="28"/>
          <w:szCs w:val="24"/>
        </w:rPr>
      </w:pPr>
      <w:r w:rsidRPr="0049116F">
        <w:rPr>
          <w:rFonts w:ascii="Times New Roman" w:hAnsi="Times New Roman" w:cs="Times New Roman"/>
          <w:sz w:val="28"/>
          <w:szCs w:val="24"/>
        </w:rPr>
        <w:t>(дошкольное отделение)</w:t>
      </w:r>
    </w:p>
    <w:p w:rsidR="000171EF" w:rsidRDefault="000171EF" w:rsidP="00CB623B">
      <w:pPr>
        <w:spacing w:after="0"/>
        <w:rPr>
          <w:rFonts w:ascii="Times New Roman" w:hAnsi="Times New Roman" w:cs="Times New Roman"/>
          <w:sz w:val="26"/>
          <w:szCs w:val="26"/>
        </w:rPr>
      </w:pPr>
    </w:p>
    <w:p w:rsidR="000171EF" w:rsidRDefault="000171EF" w:rsidP="00CB623B">
      <w:pPr>
        <w:spacing w:after="0"/>
        <w:rPr>
          <w:rFonts w:ascii="Times New Roman" w:hAnsi="Times New Roman" w:cs="Times New Roman"/>
          <w:sz w:val="26"/>
          <w:szCs w:val="26"/>
        </w:rPr>
      </w:pPr>
    </w:p>
    <w:p w:rsidR="000171EF" w:rsidRDefault="000171EF" w:rsidP="00CB623B">
      <w:pPr>
        <w:spacing w:after="0"/>
        <w:rPr>
          <w:rFonts w:ascii="Times New Roman" w:hAnsi="Times New Roman" w:cs="Times New Roman"/>
          <w:sz w:val="26"/>
          <w:szCs w:val="26"/>
        </w:rPr>
        <w:sectPr w:rsidR="000171EF" w:rsidSect="000171EF">
          <w:pgSz w:w="11906" w:h="16838"/>
          <w:pgMar w:top="1134" w:right="850" w:bottom="1134" w:left="1418" w:header="708" w:footer="708" w:gutter="0"/>
          <w:cols w:space="708"/>
          <w:docGrid w:linePitch="360"/>
        </w:sectPr>
      </w:pPr>
    </w:p>
    <w:p w:rsidR="0028529E" w:rsidRDefault="0028529E" w:rsidP="00CB623B">
      <w:pPr>
        <w:spacing w:after="0"/>
        <w:jc w:val="center"/>
        <w:rPr>
          <w:rFonts w:ascii="Times New Roman" w:hAnsi="Times New Roman" w:cs="Times New Roman"/>
          <w:b/>
          <w:sz w:val="26"/>
          <w:szCs w:val="26"/>
        </w:rPr>
        <w:sectPr w:rsidR="0028529E" w:rsidSect="000171EF">
          <w:type w:val="continuous"/>
          <w:pgSz w:w="11906" w:h="16838"/>
          <w:pgMar w:top="1134" w:right="850" w:bottom="1134" w:left="1418" w:header="708" w:footer="708" w:gutter="0"/>
          <w:cols w:num="2" w:space="2268"/>
          <w:docGrid w:linePitch="360"/>
        </w:sectPr>
      </w:pPr>
    </w:p>
    <w:p w:rsidR="00CB623B" w:rsidRPr="00AB4F26" w:rsidRDefault="00CB623B" w:rsidP="00CB623B">
      <w:pPr>
        <w:spacing w:after="0"/>
        <w:jc w:val="center"/>
        <w:rPr>
          <w:rFonts w:ascii="Times New Roman" w:hAnsi="Times New Roman" w:cs="Times New Roman"/>
          <w:b/>
          <w:sz w:val="26"/>
          <w:szCs w:val="26"/>
        </w:rPr>
      </w:pPr>
    </w:p>
    <w:p w:rsidR="000171EF" w:rsidRDefault="000171EF" w:rsidP="00CB623B">
      <w:pPr>
        <w:spacing w:after="0"/>
        <w:jc w:val="center"/>
        <w:rPr>
          <w:rFonts w:ascii="Times New Roman" w:hAnsi="Times New Roman" w:cs="Times New Roman"/>
          <w:b/>
          <w:sz w:val="26"/>
          <w:szCs w:val="26"/>
        </w:rPr>
      </w:pPr>
    </w:p>
    <w:p w:rsidR="00046453" w:rsidRDefault="00046453" w:rsidP="00CB623B">
      <w:pPr>
        <w:spacing w:after="0"/>
        <w:jc w:val="center"/>
        <w:rPr>
          <w:rFonts w:ascii="Times New Roman" w:hAnsi="Times New Roman" w:cs="Times New Roman"/>
          <w:b/>
          <w:sz w:val="26"/>
          <w:szCs w:val="26"/>
        </w:rPr>
      </w:pPr>
    </w:p>
    <w:p w:rsidR="0049116F" w:rsidRDefault="0049116F" w:rsidP="00CB623B">
      <w:pPr>
        <w:spacing w:after="0"/>
        <w:jc w:val="center"/>
        <w:rPr>
          <w:rFonts w:ascii="Times New Roman" w:hAnsi="Times New Roman" w:cs="Times New Roman"/>
          <w:b/>
          <w:sz w:val="26"/>
          <w:szCs w:val="26"/>
        </w:rPr>
      </w:pPr>
    </w:p>
    <w:p w:rsidR="0049116F" w:rsidRDefault="0049116F" w:rsidP="00CB623B">
      <w:pPr>
        <w:spacing w:after="0"/>
        <w:jc w:val="center"/>
        <w:rPr>
          <w:rFonts w:ascii="Times New Roman" w:hAnsi="Times New Roman" w:cs="Times New Roman"/>
          <w:b/>
          <w:sz w:val="26"/>
          <w:szCs w:val="26"/>
        </w:rPr>
      </w:pPr>
    </w:p>
    <w:p w:rsidR="00046453" w:rsidRDefault="00046453" w:rsidP="00CB623B">
      <w:pPr>
        <w:spacing w:after="0"/>
        <w:jc w:val="center"/>
        <w:rPr>
          <w:rFonts w:ascii="Times New Roman" w:hAnsi="Times New Roman" w:cs="Times New Roman"/>
          <w:b/>
          <w:sz w:val="26"/>
          <w:szCs w:val="26"/>
        </w:rPr>
      </w:pPr>
    </w:p>
    <w:p w:rsidR="00046453" w:rsidRPr="00AB4F26" w:rsidRDefault="00046453" w:rsidP="00046453">
      <w:pPr>
        <w:spacing w:after="0"/>
        <w:jc w:val="center"/>
        <w:rPr>
          <w:rFonts w:ascii="Times New Roman" w:hAnsi="Times New Roman" w:cs="Times New Roman"/>
          <w:b/>
          <w:sz w:val="26"/>
          <w:szCs w:val="26"/>
        </w:rPr>
      </w:pPr>
      <w:r w:rsidRPr="00AB4F26">
        <w:rPr>
          <w:rFonts w:ascii="Times New Roman" w:hAnsi="Times New Roman" w:cs="Times New Roman"/>
          <w:b/>
          <w:sz w:val="26"/>
          <w:szCs w:val="26"/>
        </w:rPr>
        <w:t xml:space="preserve">Дополнительная общеобразовательная программа – </w:t>
      </w:r>
    </w:p>
    <w:p w:rsidR="00046453" w:rsidRPr="00AB4F26" w:rsidRDefault="00046453" w:rsidP="00046453">
      <w:pPr>
        <w:spacing w:after="0"/>
        <w:jc w:val="center"/>
        <w:rPr>
          <w:rFonts w:ascii="Times New Roman" w:hAnsi="Times New Roman" w:cs="Times New Roman"/>
          <w:b/>
          <w:sz w:val="26"/>
          <w:szCs w:val="26"/>
        </w:rPr>
      </w:pPr>
      <w:r w:rsidRPr="00AB4F26">
        <w:rPr>
          <w:rFonts w:ascii="Times New Roman" w:hAnsi="Times New Roman" w:cs="Times New Roman"/>
          <w:b/>
          <w:sz w:val="26"/>
          <w:szCs w:val="26"/>
        </w:rPr>
        <w:t xml:space="preserve">дополнительная общеразвивающая программа </w:t>
      </w:r>
    </w:p>
    <w:p w:rsidR="00046453" w:rsidRPr="00AB4F26" w:rsidRDefault="00046453" w:rsidP="00046453">
      <w:pPr>
        <w:spacing w:after="0"/>
        <w:jc w:val="center"/>
        <w:rPr>
          <w:rFonts w:ascii="Times New Roman" w:hAnsi="Times New Roman" w:cs="Times New Roman"/>
          <w:b/>
          <w:sz w:val="26"/>
          <w:szCs w:val="26"/>
        </w:rPr>
      </w:pPr>
      <w:r>
        <w:rPr>
          <w:rFonts w:ascii="Times New Roman" w:hAnsi="Times New Roman" w:cs="Times New Roman"/>
          <w:b/>
          <w:sz w:val="26"/>
          <w:szCs w:val="26"/>
        </w:rPr>
        <w:t>«Мир «науки</w:t>
      </w:r>
      <w:r w:rsidRPr="00AB4F26">
        <w:rPr>
          <w:rFonts w:ascii="Times New Roman" w:hAnsi="Times New Roman" w:cs="Times New Roman"/>
          <w:b/>
          <w:sz w:val="26"/>
          <w:szCs w:val="26"/>
        </w:rPr>
        <w:t>»</w:t>
      </w:r>
      <w:r w:rsidR="004905A5">
        <w:rPr>
          <w:rFonts w:ascii="Times New Roman" w:hAnsi="Times New Roman" w:cs="Times New Roman"/>
          <w:b/>
          <w:sz w:val="26"/>
          <w:szCs w:val="26"/>
        </w:rPr>
        <w:t xml:space="preserve"> (М</w:t>
      </w:r>
      <w:r>
        <w:rPr>
          <w:rFonts w:ascii="Times New Roman" w:hAnsi="Times New Roman" w:cs="Times New Roman"/>
          <w:b/>
          <w:sz w:val="26"/>
          <w:szCs w:val="26"/>
        </w:rPr>
        <w:t>ентальная арифметика</w:t>
      </w:r>
      <w:r w:rsidRPr="00AB4F26">
        <w:rPr>
          <w:rFonts w:ascii="Times New Roman" w:hAnsi="Times New Roman" w:cs="Times New Roman"/>
          <w:b/>
          <w:sz w:val="26"/>
          <w:szCs w:val="26"/>
        </w:rPr>
        <w:t>)</w:t>
      </w:r>
    </w:p>
    <w:p w:rsidR="00046453" w:rsidRPr="00AB4F26" w:rsidRDefault="00046453" w:rsidP="00046453">
      <w:pPr>
        <w:spacing w:after="0"/>
        <w:jc w:val="center"/>
        <w:rPr>
          <w:rFonts w:ascii="Times New Roman" w:hAnsi="Times New Roman" w:cs="Times New Roman"/>
          <w:b/>
          <w:sz w:val="26"/>
          <w:szCs w:val="26"/>
        </w:rPr>
      </w:pPr>
      <w:r>
        <w:rPr>
          <w:rFonts w:ascii="Times New Roman" w:hAnsi="Times New Roman" w:cs="Times New Roman"/>
          <w:b/>
          <w:sz w:val="26"/>
          <w:szCs w:val="26"/>
        </w:rPr>
        <w:t>(стартовый уровень)</w:t>
      </w:r>
    </w:p>
    <w:p w:rsidR="00046453" w:rsidRDefault="00046453" w:rsidP="00046453">
      <w:pPr>
        <w:spacing w:after="0"/>
        <w:jc w:val="center"/>
        <w:rPr>
          <w:rFonts w:ascii="Times New Roman" w:hAnsi="Times New Roman" w:cs="Times New Roman"/>
          <w:sz w:val="26"/>
          <w:szCs w:val="26"/>
        </w:rPr>
      </w:pPr>
    </w:p>
    <w:p w:rsidR="00046453" w:rsidRDefault="00046453" w:rsidP="00046453">
      <w:pPr>
        <w:spacing w:after="0"/>
        <w:jc w:val="center"/>
        <w:rPr>
          <w:rFonts w:ascii="Times New Roman" w:hAnsi="Times New Roman" w:cs="Times New Roman"/>
          <w:sz w:val="26"/>
          <w:szCs w:val="26"/>
        </w:rPr>
      </w:pPr>
    </w:p>
    <w:p w:rsidR="004905A5" w:rsidRDefault="00046453" w:rsidP="00046453">
      <w:pPr>
        <w:spacing w:after="0"/>
        <w:jc w:val="center"/>
        <w:rPr>
          <w:rFonts w:ascii="Times New Roman" w:hAnsi="Times New Roman" w:cs="Times New Roman"/>
          <w:sz w:val="26"/>
          <w:szCs w:val="26"/>
        </w:rPr>
      </w:pPr>
      <w:r>
        <w:rPr>
          <w:rFonts w:ascii="Times New Roman" w:hAnsi="Times New Roman" w:cs="Times New Roman"/>
          <w:sz w:val="26"/>
          <w:szCs w:val="26"/>
        </w:rPr>
        <w:t xml:space="preserve">Направленность: </w:t>
      </w:r>
      <w:r w:rsidR="004905A5">
        <w:rPr>
          <w:rFonts w:ascii="Times New Roman" w:hAnsi="Times New Roman" w:cs="Times New Roman"/>
          <w:sz w:val="26"/>
          <w:szCs w:val="26"/>
        </w:rPr>
        <w:t>естественнонаучная</w:t>
      </w:r>
    </w:p>
    <w:p w:rsidR="00046453" w:rsidRPr="00AB4F26" w:rsidRDefault="00046453" w:rsidP="00046453">
      <w:pPr>
        <w:spacing w:after="0"/>
        <w:jc w:val="center"/>
        <w:rPr>
          <w:rFonts w:ascii="Times New Roman" w:hAnsi="Times New Roman" w:cs="Times New Roman"/>
          <w:sz w:val="26"/>
          <w:szCs w:val="26"/>
        </w:rPr>
      </w:pPr>
      <w:r w:rsidRPr="00AB4F26">
        <w:rPr>
          <w:rFonts w:ascii="Times New Roman" w:hAnsi="Times New Roman" w:cs="Times New Roman"/>
          <w:sz w:val="26"/>
          <w:szCs w:val="26"/>
        </w:rPr>
        <w:t>Срок реализации – 1 год</w:t>
      </w:r>
    </w:p>
    <w:p w:rsidR="00046453" w:rsidRPr="00AB4F26" w:rsidRDefault="00046453" w:rsidP="00046453">
      <w:pPr>
        <w:spacing w:after="0"/>
        <w:jc w:val="center"/>
        <w:rPr>
          <w:rFonts w:ascii="Times New Roman" w:hAnsi="Times New Roman" w:cs="Times New Roman"/>
          <w:sz w:val="26"/>
          <w:szCs w:val="26"/>
        </w:rPr>
      </w:pPr>
    </w:p>
    <w:p w:rsidR="00046453" w:rsidRPr="00AB4F26" w:rsidRDefault="00046453" w:rsidP="00046453">
      <w:pPr>
        <w:spacing w:after="0"/>
        <w:jc w:val="center"/>
        <w:rPr>
          <w:rFonts w:ascii="Times New Roman" w:hAnsi="Times New Roman" w:cs="Times New Roman"/>
          <w:sz w:val="26"/>
          <w:szCs w:val="26"/>
        </w:rPr>
      </w:pPr>
    </w:p>
    <w:p w:rsidR="00046453" w:rsidRDefault="00046453" w:rsidP="00046453">
      <w:pPr>
        <w:spacing w:after="0"/>
        <w:rPr>
          <w:rFonts w:ascii="Times New Roman" w:hAnsi="Times New Roman" w:cs="Times New Roman"/>
          <w:b/>
          <w:sz w:val="26"/>
          <w:szCs w:val="26"/>
        </w:rPr>
      </w:pPr>
    </w:p>
    <w:p w:rsidR="00046453" w:rsidRDefault="00046453" w:rsidP="00046453">
      <w:pPr>
        <w:spacing w:after="0"/>
        <w:rPr>
          <w:rFonts w:ascii="Times New Roman" w:hAnsi="Times New Roman" w:cs="Times New Roman"/>
          <w:b/>
          <w:sz w:val="26"/>
          <w:szCs w:val="26"/>
        </w:rPr>
      </w:pPr>
    </w:p>
    <w:p w:rsidR="00046453" w:rsidRPr="00AB4F26" w:rsidRDefault="00046453" w:rsidP="00046453">
      <w:pPr>
        <w:spacing w:after="0"/>
        <w:rPr>
          <w:rFonts w:ascii="Times New Roman" w:hAnsi="Times New Roman" w:cs="Times New Roman"/>
          <w:b/>
          <w:sz w:val="26"/>
          <w:szCs w:val="26"/>
        </w:rPr>
      </w:pPr>
    </w:p>
    <w:p w:rsidR="00046453" w:rsidRPr="00AB4F26" w:rsidRDefault="00046453" w:rsidP="0049116F">
      <w:pPr>
        <w:spacing w:after="0"/>
        <w:ind w:left="5670"/>
        <w:rPr>
          <w:rFonts w:ascii="Times New Roman" w:hAnsi="Times New Roman" w:cs="Times New Roman"/>
          <w:sz w:val="26"/>
          <w:szCs w:val="26"/>
        </w:rPr>
      </w:pPr>
      <w:r w:rsidRPr="00AB4F26">
        <w:rPr>
          <w:rFonts w:ascii="Times New Roman" w:hAnsi="Times New Roman" w:cs="Times New Roman"/>
          <w:sz w:val="26"/>
          <w:szCs w:val="26"/>
        </w:rPr>
        <w:t xml:space="preserve">                                             </w:t>
      </w:r>
      <w:r>
        <w:rPr>
          <w:rFonts w:ascii="Times New Roman" w:hAnsi="Times New Roman" w:cs="Times New Roman"/>
          <w:sz w:val="26"/>
          <w:szCs w:val="26"/>
        </w:rPr>
        <w:t xml:space="preserve">  </w:t>
      </w:r>
      <w:r w:rsidR="00724E9B">
        <w:rPr>
          <w:rFonts w:ascii="Times New Roman" w:hAnsi="Times New Roman" w:cs="Times New Roman"/>
          <w:sz w:val="26"/>
          <w:szCs w:val="26"/>
        </w:rPr>
        <w:t xml:space="preserve">                     </w:t>
      </w:r>
    </w:p>
    <w:p w:rsidR="00046453" w:rsidRPr="00AB4F26" w:rsidRDefault="00046453" w:rsidP="00046453">
      <w:pPr>
        <w:spacing w:after="0"/>
        <w:rPr>
          <w:rFonts w:ascii="Times New Roman" w:hAnsi="Times New Roman" w:cs="Times New Roman"/>
          <w:sz w:val="26"/>
          <w:szCs w:val="26"/>
        </w:rPr>
      </w:pPr>
      <w:r w:rsidRPr="00AB4F26">
        <w:rPr>
          <w:rFonts w:ascii="Times New Roman" w:hAnsi="Times New Roman" w:cs="Times New Roman"/>
          <w:sz w:val="26"/>
          <w:szCs w:val="26"/>
        </w:rPr>
        <w:t xml:space="preserve">                                                                        </w:t>
      </w:r>
    </w:p>
    <w:p w:rsidR="00046453" w:rsidRPr="00AB4F26" w:rsidRDefault="00046453" w:rsidP="00046453">
      <w:pPr>
        <w:spacing w:after="0"/>
        <w:rPr>
          <w:rFonts w:ascii="Times New Roman" w:hAnsi="Times New Roman" w:cs="Times New Roman"/>
          <w:sz w:val="26"/>
          <w:szCs w:val="26"/>
        </w:rPr>
      </w:pPr>
      <w:r w:rsidRPr="00AB4F26">
        <w:rPr>
          <w:rFonts w:ascii="Times New Roman" w:hAnsi="Times New Roman" w:cs="Times New Roman"/>
          <w:sz w:val="26"/>
          <w:szCs w:val="26"/>
        </w:rPr>
        <w:t xml:space="preserve">                                                                        </w:t>
      </w:r>
    </w:p>
    <w:p w:rsidR="00046453" w:rsidRPr="00AB4F26" w:rsidRDefault="00046453" w:rsidP="00046453">
      <w:pPr>
        <w:spacing w:after="0"/>
        <w:rPr>
          <w:rFonts w:ascii="Times New Roman" w:hAnsi="Times New Roman" w:cs="Times New Roman"/>
          <w:sz w:val="26"/>
          <w:szCs w:val="26"/>
        </w:rPr>
      </w:pPr>
      <w:r w:rsidRPr="00AB4F26">
        <w:rPr>
          <w:rFonts w:ascii="Times New Roman" w:hAnsi="Times New Roman" w:cs="Times New Roman"/>
          <w:sz w:val="26"/>
          <w:szCs w:val="26"/>
        </w:rPr>
        <w:t xml:space="preserve">                                                                        </w:t>
      </w:r>
    </w:p>
    <w:p w:rsidR="00046453" w:rsidRDefault="00046453" w:rsidP="00046453">
      <w:pPr>
        <w:spacing w:after="0"/>
        <w:rPr>
          <w:rFonts w:ascii="Times New Roman" w:hAnsi="Times New Roman" w:cs="Times New Roman"/>
          <w:sz w:val="26"/>
          <w:szCs w:val="26"/>
        </w:rPr>
      </w:pPr>
      <w:r w:rsidRPr="00AB4F26">
        <w:rPr>
          <w:rFonts w:ascii="Times New Roman" w:hAnsi="Times New Roman" w:cs="Times New Roman"/>
          <w:sz w:val="26"/>
          <w:szCs w:val="26"/>
        </w:rPr>
        <w:t xml:space="preserve">                                                                  </w:t>
      </w:r>
    </w:p>
    <w:p w:rsidR="00046453" w:rsidRDefault="00046453" w:rsidP="00046453">
      <w:pPr>
        <w:spacing w:after="0"/>
        <w:rPr>
          <w:rFonts w:ascii="Times New Roman" w:hAnsi="Times New Roman" w:cs="Times New Roman"/>
          <w:sz w:val="26"/>
          <w:szCs w:val="26"/>
        </w:rPr>
      </w:pPr>
      <w:r w:rsidRPr="00AB4F26">
        <w:rPr>
          <w:rFonts w:ascii="Times New Roman" w:hAnsi="Times New Roman" w:cs="Times New Roman"/>
          <w:sz w:val="26"/>
          <w:szCs w:val="26"/>
        </w:rPr>
        <w:t xml:space="preserve">  </w:t>
      </w:r>
    </w:p>
    <w:p w:rsidR="0049116F" w:rsidRDefault="0049116F" w:rsidP="00046453">
      <w:pPr>
        <w:spacing w:after="0"/>
        <w:rPr>
          <w:rFonts w:ascii="Times New Roman" w:hAnsi="Times New Roman" w:cs="Times New Roman"/>
          <w:sz w:val="26"/>
          <w:szCs w:val="26"/>
        </w:rPr>
      </w:pPr>
    </w:p>
    <w:p w:rsidR="0049116F" w:rsidRDefault="0049116F" w:rsidP="00046453">
      <w:pPr>
        <w:spacing w:after="0"/>
        <w:rPr>
          <w:rFonts w:ascii="Times New Roman" w:hAnsi="Times New Roman" w:cs="Times New Roman"/>
          <w:sz w:val="26"/>
          <w:szCs w:val="26"/>
        </w:rPr>
      </w:pPr>
    </w:p>
    <w:p w:rsidR="0049116F" w:rsidRDefault="0049116F" w:rsidP="00046453">
      <w:pPr>
        <w:spacing w:after="0"/>
        <w:rPr>
          <w:rFonts w:ascii="Times New Roman" w:hAnsi="Times New Roman" w:cs="Times New Roman"/>
          <w:sz w:val="26"/>
          <w:szCs w:val="26"/>
        </w:rPr>
      </w:pPr>
    </w:p>
    <w:p w:rsidR="0049116F" w:rsidRDefault="0049116F" w:rsidP="00046453">
      <w:pPr>
        <w:spacing w:after="0"/>
        <w:rPr>
          <w:rFonts w:ascii="Times New Roman" w:hAnsi="Times New Roman" w:cs="Times New Roman"/>
          <w:sz w:val="26"/>
          <w:szCs w:val="26"/>
        </w:rPr>
      </w:pPr>
    </w:p>
    <w:p w:rsidR="0049116F" w:rsidRDefault="0049116F" w:rsidP="00046453">
      <w:pPr>
        <w:spacing w:after="0"/>
        <w:rPr>
          <w:rFonts w:ascii="Times New Roman" w:hAnsi="Times New Roman" w:cs="Times New Roman"/>
          <w:sz w:val="26"/>
          <w:szCs w:val="26"/>
        </w:rPr>
      </w:pPr>
    </w:p>
    <w:p w:rsidR="0049116F" w:rsidRPr="00E269C7" w:rsidRDefault="0049116F" w:rsidP="00046453">
      <w:pPr>
        <w:spacing w:after="0"/>
        <w:rPr>
          <w:rFonts w:ascii="Times New Roman" w:hAnsi="Times New Roman" w:cs="Times New Roman"/>
          <w:sz w:val="26"/>
          <w:szCs w:val="26"/>
        </w:rPr>
      </w:pPr>
      <w:bookmarkStart w:id="0" w:name="_GoBack"/>
      <w:bookmarkEnd w:id="0"/>
    </w:p>
    <w:p w:rsidR="00046453" w:rsidRPr="00AB4F26" w:rsidRDefault="00046453" w:rsidP="00046453">
      <w:pPr>
        <w:spacing w:after="0"/>
        <w:rPr>
          <w:rFonts w:ascii="Times New Roman" w:hAnsi="Times New Roman" w:cs="Times New Roman"/>
          <w:b/>
          <w:sz w:val="26"/>
          <w:szCs w:val="26"/>
        </w:rPr>
      </w:pPr>
    </w:p>
    <w:p w:rsidR="004444FF" w:rsidRPr="004905A5" w:rsidRDefault="0049116F" w:rsidP="004905A5">
      <w:pPr>
        <w:spacing w:after="0"/>
        <w:jc w:val="center"/>
        <w:rPr>
          <w:rFonts w:ascii="Times New Roman" w:hAnsi="Times New Roman" w:cs="Times New Roman"/>
          <w:sz w:val="26"/>
          <w:szCs w:val="26"/>
        </w:rPr>
        <w:sectPr w:rsidR="004444FF" w:rsidRPr="004905A5" w:rsidSect="000171EF">
          <w:type w:val="continuous"/>
          <w:pgSz w:w="11906" w:h="16838"/>
          <w:pgMar w:top="1134" w:right="850" w:bottom="1134" w:left="1418" w:header="708" w:footer="708" w:gutter="0"/>
          <w:cols w:space="708"/>
          <w:docGrid w:linePitch="360"/>
        </w:sectPr>
      </w:pP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Подольск, 2022</w:t>
      </w:r>
      <w:r w:rsidR="00046453">
        <w:rPr>
          <w:rFonts w:ascii="Times New Roman" w:hAnsi="Times New Roman" w:cs="Times New Roman"/>
          <w:sz w:val="26"/>
          <w:szCs w:val="26"/>
        </w:rPr>
        <w:t xml:space="preserve"> г.</w:t>
      </w:r>
    </w:p>
    <w:p w:rsidR="002D7B5D" w:rsidRPr="004905A5" w:rsidRDefault="002D7B5D" w:rsidP="004905A5">
      <w:pPr>
        <w:spacing w:after="0" w:line="264" w:lineRule="auto"/>
        <w:rPr>
          <w:rFonts w:ascii="Times New Roman" w:hAnsi="Times New Roman"/>
          <w:b/>
          <w:sz w:val="24"/>
          <w:szCs w:val="24"/>
        </w:rPr>
      </w:pPr>
    </w:p>
    <w:p w:rsidR="00DB414D" w:rsidRPr="004905A5" w:rsidRDefault="00DB414D" w:rsidP="004905A5">
      <w:pPr>
        <w:pStyle w:val="a8"/>
        <w:shd w:val="clear" w:color="auto" w:fill="FFFFFF"/>
        <w:spacing w:after="0" w:line="240" w:lineRule="auto"/>
        <w:ind w:left="1069"/>
        <w:jc w:val="center"/>
        <w:rPr>
          <w:rFonts w:ascii="Times New Roman" w:hAnsi="Times New Roman"/>
          <w:b/>
          <w:sz w:val="28"/>
          <w:szCs w:val="28"/>
        </w:rPr>
      </w:pPr>
      <w:r w:rsidRPr="004905A5">
        <w:rPr>
          <w:rFonts w:ascii="Times New Roman" w:hAnsi="Times New Roman"/>
          <w:b/>
          <w:sz w:val="28"/>
          <w:szCs w:val="28"/>
        </w:rPr>
        <w:t>Пояснительная записка</w:t>
      </w:r>
    </w:p>
    <w:p w:rsidR="005F6088" w:rsidRDefault="005F6088" w:rsidP="008831DD">
      <w:pPr>
        <w:spacing w:after="0" w:line="240" w:lineRule="auto"/>
        <w:ind w:firstLine="680"/>
        <w:contextualSpacing/>
        <w:jc w:val="both"/>
        <w:rPr>
          <w:rFonts w:ascii="Times New Roman" w:hAnsi="Times New Roman" w:cs="Times New Roman"/>
          <w:sz w:val="24"/>
          <w:szCs w:val="24"/>
        </w:rPr>
      </w:pPr>
      <w:r w:rsidRPr="005F6088">
        <w:rPr>
          <w:rFonts w:ascii="Times New Roman" w:hAnsi="Times New Roman" w:cs="Times New Roman"/>
          <w:sz w:val="24"/>
          <w:szCs w:val="24"/>
        </w:rPr>
        <w:t xml:space="preserve">     Программа «Мир науки» (ментал</w:t>
      </w:r>
      <w:r w:rsidR="00C23B48">
        <w:rPr>
          <w:rFonts w:ascii="Times New Roman" w:hAnsi="Times New Roman" w:cs="Times New Roman"/>
          <w:sz w:val="24"/>
          <w:szCs w:val="24"/>
        </w:rPr>
        <w:t xml:space="preserve">ьная арифметика) </w:t>
      </w:r>
      <w:r w:rsidR="004905A5" w:rsidRPr="004905A5">
        <w:rPr>
          <w:rFonts w:ascii="Times New Roman" w:hAnsi="Times New Roman" w:cs="Times New Roman"/>
          <w:b/>
          <w:sz w:val="24"/>
          <w:szCs w:val="24"/>
        </w:rPr>
        <w:t xml:space="preserve">естественнонаучной </w:t>
      </w:r>
      <w:r w:rsidRPr="004905A5">
        <w:rPr>
          <w:rFonts w:ascii="Times New Roman" w:hAnsi="Times New Roman" w:cs="Times New Roman"/>
          <w:b/>
          <w:sz w:val="24"/>
          <w:szCs w:val="24"/>
        </w:rPr>
        <w:t>направленности</w:t>
      </w:r>
      <w:r w:rsidRPr="005F6088">
        <w:rPr>
          <w:rFonts w:ascii="Times New Roman" w:hAnsi="Times New Roman" w:cs="Times New Roman"/>
          <w:sz w:val="24"/>
          <w:szCs w:val="24"/>
        </w:rPr>
        <w:t xml:space="preserve"> позиционируется как высокоэффективная программа развития умственных способностей детей, средством нетрадиционной методики обучения детей дошкольного возраста устному счёту с использованием ариф</w:t>
      </w:r>
      <w:r w:rsidR="00F86468">
        <w:rPr>
          <w:rFonts w:ascii="Times New Roman" w:hAnsi="Times New Roman" w:cs="Times New Roman"/>
          <w:sz w:val="24"/>
          <w:szCs w:val="24"/>
        </w:rPr>
        <w:t xml:space="preserve">метических счёт </w:t>
      </w:r>
      <w:proofErr w:type="spellStart"/>
      <w:r w:rsidR="00F86468">
        <w:rPr>
          <w:rFonts w:ascii="Times New Roman" w:hAnsi="Times New Roman" w:cs="Times New Roman"/>
          <w:sz w:val="24"/>
          <w:szCs w:val="24"/>
        </w:rPr>
        <w:t>Абакус</w:t>
      </w:r>
      <w:proofErr w:type="spellEnd"/>
      <w:r w:rsidRPr="005F6088">
        <w:rPr>
          <w:rFonts w:ascii="Times New Roman" w:hAnsi="Times New Roman" w:cs="Times New Roman"/>
          <w:sz w:val="24"/>
          <w:szCs w:val="24"/>
        </w:rPr>
        <w:t>.</w:t>
      </w:r>
    </w:p>
    <w:p w:rsidR="00A502B2" w:rsidRPr="00A502B2" w:rsidRDefault="00A502B2" w:rsidP="00A502B2">
      <w:pPr>
        <w:spacing w:after="0" w:line="240" w:lineRule="auto"/>
        <w:ind w:firstLine="680"/>
        <w:contextualSpacing/>
        <w:jc w:val="both"/>
        <w:rPr>
          <w:rFonts w:ascii="Times New Roman" w:hAnsi="Times New Roman" w:cs="Times New Roman"/>
          <w:b/>
          <w:sz w:val="24"/>
          <w:szCs w:val="24"/>
        </w:rPr>
      </w:pPr>
      <w:r w:rsidRPr="00A502B2">
        <w:rPr>
          <w:rFonts w:ascii="Times New Roman" w:hAnsi="Times New Roman" w:cs="Times New Roman"/>
          <w:sz w:val="24"/>
          <w:szCs w:val="24"/>
        </w:rPr>
        <w:t>Программа разработа</w:t>
      </w:r>
      <w:r w:rsidR="005F6088">
        <w:rPr>
          <w:rFonts w:ascii="Times New Roman" w:hAnsi="Times New Roman" w:cs="Times New Roman"/>
          <w:sz w:val="24"/>
          <w:szCs w:val="24"/>
        </w:rPr>
        <w:t>на в соответствии со следующими</w:t>
      </w:r>
      <w:r w:rsidRPr="00A502B2">
        <w:rPr>
          <w:rFonts w:ascii="Times New Roman" w:hAnsi="Times New Roman" w:cs="Times New Roman"/>
          <w:sz w:val="24"/>
          <w:szCs w:val="24"/>
        </w:rPr>
        <w:t xml:space="preserve"> </w:t>
      </w:r>
      <w:r w:rsidRPr="00A502B2">
        <w:rPr>
          <w:rFonts w:ascii="Times New Roman" w:hAnsi="Times New Roman" w:cs="Times New Roman"/>
          <w:b/>
          <w:sz w:val="24"/>
          <w:szCs w:val="24"/>
        </w:rPr>
        <w:t xml:space="preserve">нормативно – правовыми документами: </w:t>
      </w:r>
    </w:p>
    <w:p w:rsidR="00A502B2" w:rsidRPr="00D605CA"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Международная декларация прав ребенка ООН</w:t>
      </w:r>
    </w:p>
    <w:p w:rsidR="00A502B2" w:rsidRPr="00D605CA"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 xml:space="preserve">Международная Конвенция ООН «О правах ребенка» </w:t>
      </w:r>
    </w:p>
    <w:p w:rsidR="00A502B2" w:rsidRPr="00D605CA"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Конституция Российской Федерации</w:t>
      </w:r>
    </w:p>
    <w:p w:rsidR="00A502B2" w:rsidRPr="00D605CA"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Федеральный Закон от 29.12.2012 № 273-ФЗ</w:t>
      </w:r>
      <w:r w:rsidR="005F6088">
        <w:rPr>
          <w:rFonts w:ascii="Times New Roman" w:hAnsi="Times New Roman"/>
          <w:bCs/>
          <w:sz w:val="24"/>
          <w:szCs w:val="24"/>
          <w:lang w:eastAsia="ru-RU"/>
        </w:rPr>
        <w:t xml:space="preserve"> </w:t>
      </w:r>
      <w:r w:rsidRPr="00D605CA">
        <w:rPr>
          <w:rFonts w:ascii="Times New Roman" w:hAnsi="Times New Roman"/>
          <w:bCs/>
          <w:sz w:val="24"/>
          <w:szCs w:val="24"/>
          <w:lang w:eastAsia="ru-RU"/>
        </w:rPr>
        <w:t xml:space="preserve">«Об образовании в Российской Федерации» </w:t>
      </w:r>
    </w:p>
    <w:p w:rsidR="00A502B2" w:rsidRPr="00D605CA"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 xml:space="preserve">Концепция развития дополнительного образования детей (Распоряжение Правительства РФ от 04.09.2014 № 1726-р) </w:t>
      </w:r>
    </w:p>
    <w:p w:rsidR="00A502B2" w:rsidRPr="00D605CA"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 xml:space="preserve">Целевая модель развития региональных систем развития дополнительного образования детей (Приказ Министерства Просвещения РФ от 03.09.2019 № 467) </w:t>
      </w:r>
    </w:p>
    <w:p w:rsidR="00A502B2" w:rsidRPr="00D605CA" w:rsidRDefault="0049116F" w:rsidP="00A502B2">
      <w:pPr>
        <w:pStyle w:val="a8"/>
        <w:numPr>
          <w:ilvl w:val="0"/>
          <w:numId w:val="3"/>
        </w:numPr>
        <w:spacing w:after="0" w:line="240" w:lineRule="auto"/>
        <w:ind w:left="0" w:firstLine="709"/>
        <w:jc w:val="both"/>
        <w:rPr>
          <w:rFonts w:ascii="Times New Roman" w:eastAsia="Times New Roman" w:hAnsi="Times New Roman"/>
          <w:sz w:val="24"/>
          <w:szCs w:val="24"/>
          <w:lang w:eastAsia="ru-RU"/>
        </w:rPr>
      </w:pPr>
      <w:hyperlink r:id="rId6" w:tgtFrame="_blank" w:history="1">
        <w:r w:rsidR="00A502B2" w:rsidRPr="00D605CA">
          <w:rPr>
            <w:rStyle w:val="a9"/>
            <w:rFonts w:ascii="Times New Roman" w:hAnsi="Times New Roman"/>
            <w:color w:val="auto"/>
            <w:sz w:val="24"/>
            <w:szCs w:val="24"/>
            <w:u w:val="non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p>
    <w:p w:rsidR="00A502B2" w:rsidRDefault="00A502B2" w:rsidP="00A502B2">
      <w:pPr>
        <w:pStyle w:val="a8"/>
        <w:numPr>
          <w:ilvl w:val="0"/>
          <w:numId w:val="3"/>
        </w:numPr>
        <w:spacing w:after="0" w:line="240" w:lineRule="auto"/>
        <w:ind w:left="0" w:firstLine="709"/>
        <w:jc w:val="both"/>
        <w:rPr>
          <w:rFonts w:ascii="Times New Roman" w:eastAsia="Times New Roman" w:hAnsi="Times New Roman"/>
          <w:sz w:val="24"/>
          <w:szCs w:val="24"/>
          <w:lang w:eastAsia="ru-RU"/>
        </w:rPr>
      </w:pPr>
      <w:r w:rsidRPr="00D605CA">
        <w:rPr>
          <w:rFonts w:ascii="Times New Roman" w:eastAsia="Times New Roman" w:hAnsi="Times New Roman"/>
          <w:bCs/>
          <w:sz w:val="24"/>
          <w:szCs w:val="24"/>
          <w:lang w:eastAsia="ru-RU"/>
        </w:rPr>
        <w:t>Требования к содержанию и оформлению программ дополнительного образования детей</w:t>
      </w:r>
      <w:r w:rsidRPr="00D605CA">
        <w:rPr>
          <w:rFonts w:ascii="Times New Roman" w:eastAsia="Times New Roman" w:hAnsi="Times New Roman"/>
          <w:b/>
          <w:bCs/>
          <w:sz w:val="24"/>
          <w:szCs w:val="24"/>
          <w:lang w:eastAsia="ru-RU"/>
        </w:rPr>
        <w:t xml:space="preserve"> </w:t>
      </w:r>
      <w:r w:rsidRPr="00D605CA">
        <w:rPr>
          <w:rFonts w:ascii="Times New Roman" w:eastAsia="Times New Roman" w:hAnsi="Times New Roman"/>
          <w:sz w:val="24"/>
          <w:szCs w:val="24"/>
          <w:lang w:eastAsia="ru-RU"/>
        </w:rPr>
        <w:t>(информационное письмо Министерства образования и науки РФ от 11.12.2006 № 06-1844)</w:t>
      </w:r>
    </w:p>
    <w:p w:rsidR="00A502B2" w:rsidRPr="00A502B2" w:rsidRDefault="00A502B2" w:rsidP="00A502B2">
      <w:pPr>
        <w:pStyle w:val="a8"/>
        <w:numPr>
          <w:ilvl w:val="0"/>
          <w:numId w:val="3"/>
        </w:numPr>
        <w:spacing w:after="0" w:line="240" w:lineRule="auto"/>
        <w:ind w:left="0" w:firstLine="709"/>
        <w:jc w:val="both"/>
        <w:rPr>
          <w:rFonts w:ascii="Times New Roman" w:eastAsia="Times New Roman" w:hAnsi="Times New Roman"/>
          <w:sz w:val="24"/>
          <w:szCs w:val="24"/>
          <w:lang w:eastAsia="ru-RU"/>
        </w:rPr>
      </w:pPr>
      <w:r w:rsidRPr="00A502B2">
        <w:rPr>
          <w:rFonts w:ascii="Times New Roman" w:eastAsia="Times New Roman" w:hAnsi="Times New Roman"/>
          <w:sz w:val="24"/>
          <w:szCs w:val="24"/>
          <w:lang w:eastAsia="ru-RU"/>
        </w:rPr>
        <w:t>Приказ Министерства просвещения Российской Федерации от 30.09.2020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rsidR="00A502B2" w:rsidRDefault="00A502B2" w:rsidP="00A502B2">
      <w:pPr>
        <w:pStyle w:val="a8"/>
        <w:spacing w:after="0" w:line="240" w:lineRule="auto"/>
        <w:ind w:left="0" w:firstLine="709"/>
        <w:jc w:val="both"/>
        <w:rPr>
          <w:rFonts w:ascii="Times New Roman" w:eastAsia="Times New Roman" w:hAnsi="Times New Roman"/>
          <w:sz w:val="24"/>
          <w:szCs w:val="24"/>
          <w:lang w:eastAsia="ru-RU"/>
        </w:rPr>
      </w:pPr>
      <w:r w:rsidRPr="00A502B2">
        <w:rPr>
          <w:rFonts w:ascii="Times New Roman" w:eastAsia="Times New Roman" w:hAnsi="Times New Roman"/>
          <w:sz w:val="24"/>
          <w:szCs w:val="24"/>
          <w:lang w:eastAsia="ru-RU"/>
        </w:rPr>
        <w:t>(Зарегистрирован 27.10.2020 № 60590)</w:t>
      </w:r>
    </w:p>
    <w:p w:rsidR="00A502B2" w:rsidRPr="00D605CA" w:rsidRDefault="00A502B2" w:rsidP="00A502B2">
      <w:pPr>
        <w:pStyle w:val="a8"/>
        <w:numPr>
          <w:ilvl w:val="0"/>
          <w:numId w:val="3"/>
        </w:numPr>
        <w:spacing w:after="0" w:line="240" w:lineRule="auto"/>
        <w:ind w:left="0" w:firstLine="709"/>
        <w:jc w:val="both"/>
        <w:rPr>
          <w:rFonts w:ascii="Times New Roman" w:eastAsia="Times New Roman" w:hAnsi="Times New Roman"/>
          <w:sz w:val="24"/>
          <w:szCs w:val="24"/>
          <w:lang w:eastAsia="ru-RU"/>
        </w:rPr>
      </w:pPr>
      <w:r w:rsidRPr="00D605CA">
        <w:rPr>
          <w:rFonts w:ascii="Times New Roman" w:eastAsia="Times New Roman" w:hAnsi="Times New Roman"/>
          <w:bCs/>
          <w:sz w:val="24"/>
          <w:szCs w:val="24"/>
          <w:lang w:eastAsia="ru-RU"/>
        </w:rPr>
        <w:t>Методические рекомендации по разработке дополнительных общеразвивающих програм</w:t>
      </w:r>
      <w:r w:rsidR="008831DD">
        <w:rPr>
          <w:rFonts w:ascii="Times New Roman" w:eastAsia="Times New Roman" w:hAnsi="Times New Roman"/>
          <w:bCs/>
          <w:sz w:val="24"/>
          <w:szCs w:val="24"/>
          <w:lang w:eastAsia="ru-RU"/>
        </w:rPr>
        <w:t>м в Московской области</w:t>
      </w:r>
      <w:r w:rsidR="00FA3B58">
        <w:rPr>
          <w:rFonts w:ascii="Times New Roman" w:eastAsia="Times New Roman" w:hAnsi="Times New Roman"/>
          <w:sz w:val="24"/>
          <w:szCs w:val="24"/>
          <w:lang w:eastAsia="ru-RU"/>
        </w:rPr>
        <w:t xml:space="preserve"> </w:t>
      </w:r>
      <w:r w:rsidRPr="00D605CA">
        <w:rPr>
          <w:rFonts w:ascii="Times New Roman" w:eastAsia="Times New Roman" w:hAnsi="Times New Roman"/>
          <w:sz w:val="24"/>
          <w:szCs w:val="24"/>
          <w:lang w:eastAsia="ru-RU"/>
        </w:rPr>
        <w:t>(информационное письмо Министерства образования Московской области от 24.03.2016      № Исх-3597/21)</w:t>
      </w:r>
    </w:p>
    <w:p w:rsidR="00A502B2" w:rsidRPr="00D605CA"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 xml:space="preserve">Концепция внедрения целевой модели развития системы дополнительного образования детей в Московской области (Распоряжение Правительства МО от 29.10.2018 № 668-РП) </w:t>
      </w:r>
    </w:p>
    <w:p w:rsidR="00A502B2" w:rsidRPr="00D605CA"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Московский областной образовательный проект «Наука в Подмосковье» (Приказ Министерства образования МО от 21.02.2019 № 579)</w:t>
      </w:r>
    </w:p>
    <w:p w:rsidR="00A502B2" w:rsidRPr="00D605CA"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Государственная программа «Образование Подмосковья» на 2017-2025 годы (Постановление Правительства МО, от 03.09.2019 № 578/30)</w:t>
      </w:r>
    </w:p>
    <w:p w:rsidR="00A502B2" w:rsidRDefault="00A502B2" w:rsidP="00A502B2">
      <w:pPr>
        <w:pStyle w:val="a8"/>
        <w:numPr>
          <w:ilvl w:val="0"/>
          <w:numId w:val="3"/>
        </w:numPr>
        <w:spacing w:after="0" w:line="240" w:lineRule="auto"/>
        <w:ind w:left="0" w:firstLine="709"/>
        <w:jc w:val="both"/>
        <w:rPr>
          <w:rFonts w:ascii="Times New Roman" w:hAnsi="Times New Roman"/>
          <w:bCs/>
          <w:sz w:val="24"/>
          <w:szCs w:val="24"/>
          <w:lang w:eastAsia="ru-RU"/>
        </w:rPr>
      </w:pPr>
      <w:r w:rsidRPr="00D605CA">
        <w:rPr>
          <w:rFonts w:ascii="Times New Roman" w:hAnsi="Times New Roman"/>
          <w:bCs/>
          <w:sz w:val="24"/>
          <w:szCs w:val="24"/>
          <w:lang w:eastAsia="ru-RU"/>
        </w:rPr>
        <w:t>Муниципальная программа Городского округа Подольск «Образование</w:t>
      </w:r>
      <w:r w:rsidR="00C05DB9">
        <w:rPr>
          <w:rFonts w:ascii="Times New Roman" w:hAnsi="Times New Roman"/>
          <w:bCs/>
          <w:sz w:val="24"/>
          <w:szCs w:val="24"/>
          <w:lang w:eastAsia="ru-RU"/>
        </w:rPr>
        <w:t xml:space="preserve">» (Постановление Администрации </w:t>
      </w:r>
      <w:proofErr w:type="spellStart"/>
      <w:r w:rsidR="00C05DB9">
        <w:rPr>
          <w:rFonts w:ascii="Times New Roman" w:hAnsi="Times New Roman"/>
          <w:bCs/>
          <w:sz w:val="24"/>
          <w:szCs w:val="24"/>
          <w:lang w:eastAsia="ru-RU"/>
        </w:rPr>
        <w:t>г</w:t>
      </w:r>
      <w:r w:rsidRPr="00D605CA">
        <w:rPr>
          <w:rFonts w:ascii="Times New Roman" w:hAnsi="Times New Roman"/>
          <w:bCs/>
          <w:sz w:val="24"/>
          <w:szCs w:val="24"/>
          <w:lang w:eastAsia="ru-RU"/>
        </w:rPr>
        <w:t>.о</w:t>
      </w:r>
      <w:proofErr w:type="spellEnd"/>
      <w:r w:rsidRPr="00D605CA">
        <w:rPr>
          <w:rFonts w:ascii="Times New Roman" w:hAnsi="Times New Roman"/>
          <w:bCs/>
          <w:sz w:val="24"/>
          <w:szCs w:val="24"/>
          <w:lang w:eastAsia="ru-RU"/>
        </w:rPr>
        <w:t>. Подольск от 31.10.2019 № 1539-п, от 14.07.2020 № 765-п)</w:t>
      </w:r>
    </w:p>
    <w:p w:rsidR="00E46F0F" w:rsidRPr="00E46F0F" w:rsidRDefault="00E46F0F" w:rsidP="00E46F0F">
      <w:pPr>
        <w:pStyle w:val="a8"/>
        <w:numPr>
          <w:ilvl w:val="0"/>
          <w:numId w:val="3"/>
        </w:numPr>
        <w:spacing w:after="0" w:line="240" w:lineRule="auto"/>
        <w:ind w:left="0" w:firstLine="680"/>
        <w:jc w:val="both"/>
        <w:rPr>
          <w:rFonts w:ascii="Times New Roman" w:hAnsi="Times New Roman"/>
          <w:bCs/>
          <w:sz w:val="24"/>
          <w:szCs w:val="24"/>
          <w:lang w:eastAsia="ru-RU"/>
        </w:rPr>
      </w:pPr>
      <w:r w:rsidRPr="00E46F0F">
        <w:rPr>
          <w:rFonts w:ascii="Times New Roman" w:hAnsi="Times New Roman"/>
          <w:bCs/>
          <w:sz w:val="24"/>
          <w:szCs w:val="24"/>
          <w:lang w:eastAsia="ru-RU"/>
        </w:rPr>
        <w:t xml:space="preserve">Типовой перечень платных услуг в сфере образования городского округа Подольск (Приказ Комитета по образованию Администрации Г. о. Подольск «О внесении изменений в типовой перечень платных услуг в сфере образования </w:t>
      </w:r>
      <w:proofErr w:type="spellStart"/>
      <w:r w:rsidRPr="00E46F0F">
        <w:rPr>
          <w:rFonts w:ascii="Times New Roman" w:hAnsi="Times New Roman"/>
          <w:bCs/>
          <w:sz w:val="24"/>
          <w:szCs w:val="24"/>
          <w:lang w:eastAsia="ru-RU"/>
        </w:rPr>
        <w:t>Г.о</w:t>
      </w:r>
      <w:proofErr w:type="spellEnd"/>
      <w:r w:rsidRPr="00E46F0F">
        <w:rPr>
          <w:rFonts w:ascii="Times New Roman" w:hAnsi="Times New Roman"/>
          <w:bCs/>
          <w:sz w:val="24"/>
          <w:szCs w:val="24"/>
          <w:lang w:eastAsia="ru-RU"/>
        </w:rPr>
        <w:t>. Подольск» от 08.06.2021 № 505)</w:t>
      </w:r>
    </w:p>
    <w:p w:rsidR="00A502B2" w:rsidRDefault="001B08F7" w:rsidP="008831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Одной из приоритетных задач современного образования является выявление и развитие способностей</w:t>
      </w:r>
      <w:r w:rsidR="00C23B48">
        <w:rPr>
          <w:rFonts w:ascii="Times New Roman" w:hAnsi="Times New Roman" w:cs="Times New Roman"/>
          <w:sz w:val="24"/>
          <w:szCs w:val="24"/>
        </w:rPr>
        <w:t xml:space="preserve"> каждого ребёнка </w:t>
      </w:r>
      <w:r>
        <w:rPr>
          <w:rFonts w:ascii="Times New Roman" w:hAnsi="Times New Roman" w:cs="Times New Roman"/>
          <w:sz w:val="24"/>
          <w:szCs w:val="24"/>
        </w:rPr>
        <w:t>в максимально возможном диапазоне его индивидуальных ресурсов.</w:t>
      </w:r>
    </w:p>
    <w:p w:rsidR="001B08F7" w:rsidRDefault="00827235" w:rsidP="008831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обусловлено кардинальными переменами, происходящими в социально-экономическом развитии нашей страны. Потребность общества в людях, способных нестандартно решать проблемы, вносить новое содержание во все сферы жизнедеятельности постоянно растёт.</w:t>
      </w:r>
    </w:p>
    <w:p w:rsidR="004A5FE1" w:rsidRDefault="00B42B49" w:rsidP="002E5E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Ментальная арифметика – это программа развития умственных способностей и творческого потенциала с помощью вычислений на японских арифмет</w:t>
      </w:r>
      <w:r w:rsidR="00F86468">
        <w:rPr>
          <w:rFonts w:ascii="Times New Roman" w:hAnsi="Times New Roman" w:cs="Times New Roman"/>
          <w:sz w:val="24"/>
          <w:szCs w:val="24"/>
        </w:rPr>
        <w:t xml:space="preserve">ических счётах </w:t>
      </w:r>
      <w:proofErr w:type="spellStart"/>
      <w:r w:rsidR="00F86468">
        <w:rPr>
          <w:rFonts w:ascii="Times New Roman" w:hAnsi="Times New Roman" w:cs="Times New Roman"/>
          <w:sz w:val="24"/>
          <w:szCs w:val="24"/>
        </w:rPr>
        <w:t>Абакус</w:t>
      </w:r>
      <w:proofErr w:type="spellEnd"/>
      <w:r w:rsidR="00F86468">
        <w:rPr>
          <w:rFonts w:ascii="Times New Roman" w:hAnsi="Times New Roman" w:cs="Times New Roman"/>
          <w:sz w:val="24"/>
          <w:szCs w:val="24"/>
        </w:rPr>
        <w:t xml:space="preserve"> </w:t>
      </w:r>
      <w:r>
        <w:rPr>
          <w:rFonts w:ascii="Times New Roman" w:hAnsi="Times New Roman" w:cs="Times New Roman"/>
          <w:sz w:val="24"/>
          <w:szCs w:val="24"/>
        </w:rPr>
        <w:t>без использования компьютера, калькулятора, письменных принадлежностей, только перекидывая косточки счётов в уме, позволяющая развить максимальную скорость восприятия и обработки информации. С помощью программы ментальной арифметики дети могут выполнять в уме математические операции любой сложности</w:t>
      </w:r>
      <w:r w:rsidR="00747D0F">
        <w:rPr>
          <w:rFonts w:ascii="Times New Roman" w:hAnsi="Times New Roman" w:cs="Times New Roman"/>
          <w:sz w:val="24"/>
          <w:szCs w:val="24"/>
        </w:rPr>
        <w:t xml:space="preserve"> – от простых сложений и вычитаний до возведения в квадратную степень, извлечения квадратных корней и вычислений логарифмов – без использования калькулятора, компьютера, карандаша и бумаги. На занятиях ментальной арифметики, одновременно задействуются оба полушария головного мозга. </w:t>
      </w:r>
      <w:r w:rsidR="00B03DF5">
        <w:rPr>
          <w:rFonts w:ascii="Times New Roman" w:hAnsi="Times New Roman" w:cs="Times New Roman"/>
          <w:sz w:val="24"/>
          <w:szCs w:val="24"/>
        </w:rPr>
        <w:t xml:space="preserve">Считается, что каждое полушарие человеческого мозга отвечает за свои направления. Так, правое позволяет </w:t>
      </w:r>
      <w:r w:rsidR="008B2474">
        <w:rPr>
          <w:rFonts w:ascii="Times New Roman" w:hAnsi="Times New Roman" w:cs="Times New Roman"/>
          <w:sz w:val="24"/>
          <w:szCs w:val="24"/>
        </w:rPr>
        <w:t>развить творчество, образное восприятие и мышление. Левое полушарие отвечает за логическое мышление. Деятельность полушарий активизируется в тот момент, когда человек начинает работать руками. Если активна правая рука, то начинает работать левое полушарие. Если активна левая рука, то начинает работу правое полушарие. Достигнуть таких результатов возможно при выполнении матем</w:t>
      </w:r>
      <w:r w:rsidR="00F86468">
        <w:rPr>
          <w:rFonts w:ascii="Times New Roman" w:hAnsi="Times New Roman" w:cs="Times New Roman"/>
          <w:sz w:val="24"/>
          <w:szCs w:val="24"/>
        </w:rPr>
        <w:t xml:space="preserve">атических операций на </w:t>
      </w:r>
      <w:proofErr w:type="spellStart"/>
      <w:r w:rsidR="00F86468">
        <w:rPr>
          <w:rFonts w:ascii="Times New Roman" w:hAnsi="Times New Roman" w:cs="Times New Roman"/>
          <w:sz w:val="24"/>
          <w:szCs w:val="24"/>
        </w:rPr>
        <w:t>Абакусе</w:t>
      </w:r>
      <w:proofErr w:type="spellEnd"/>
      <w:r w:rsidR="002E5E41">
        <w:rPr>
          <w:rFonts w:ascii="Times New Roman" w:hAnsi="Times New Roman" w:cs="Times New Roman"/>
          <w:sz w:val="24"/>
          <w:szCs w:val="24"/>
        </w:rPr>
        <w:t xml:space="preserve">. </w:t>
      </w:r>
      <w:r w:rsidR="00747D0F">
        <w:rPr>
          <w:rFonts w:ascii="Times New Roman" w:hAnsi="Times New Roman" w:cs="Times New Roman"/>
          <w:sz w:val="24"/>
          <w:szCs w:val="24"/>
        </w:rPr>
        <w:t>Ребёнок</w:t>
      </w:r>
      <w:r w:rsidR="008B2474">
        <w:rPr>
          <w:rFonts w:ascii="Times New Roman" w:hAnsi="Times New Roman" w:cs="Times New Roman"/>
          <w:sz w:val="24"/>
          <w:szCs w:val="24"/>
        </w:rPr>
        <w:t>, который</w:t>
      </w:r>
      <w:r w:rsidR="00747D0F">
        <w:rPr>
          <w:rFonts w:ascii="Times New Roman" w:hAnsi="Times New Roman" w:cs="Times New Roman"/>
          <w:sz w:val="24"/>
          <w:szCs w:val="24"/>
        </w:rPr>
        <w:t xml:space="preserve"> с малых лет привыкает </w:t>
      </w:r>
      <w:r w:rsidR="008B2474">
        <w:rPr>
          <w:rFonts w:ascii="Times New Roman" w:hAnsi="Times New Roman" w:cs="Times New Roman"/>
          <w:sz w:val="24"/>
          <w:szCs w:val="24"/>
        </w:rPr>
        <w:t>к такому стилю мышления, то есть задействовать одновременно оба полушария, он и</w:t>
      </w:r>
      <w:r w:rsidR="00747D0F">
        <w:rPr>
          <w:rFonts w:ascii="Times New Roman" w:hAnsi="Times New Roman" w:cs="Times New Roman"/>
          <w:sz w:val="24"/>
          <w:szCs w:val="24"/>
        </w:rPr>
        <w:t xml:space="preserve"> в реш</w:t>
      </w:r>
      <w:r w:rsidR="008B2474">
        <w:rPr>
          <w:rFonts w:ascii="Times New Roman" w:hAnsi="Times New Roman" w:cs="Times New Roman"/>
          <w:sz w:val="24"/>
          <w:szCs w:val="24"/>
        </w:rPr>
        <w:t>ении любых жизненных вопросов</w:t>
      </w:r>
      <w:r w:rsidR="00747D0F">
        <w:rPr>
          <w:rFonts w:ascii="Times New Roman" w:hAnsi="Times New Roman" w:cs="Times New Roman"/>
          <w:sz w:val="24"/>
          <w:szCs w:val="24"/>
        </w:rPr>
        <w:t xml:space="preserve"> будет зад</w:t>
      </w:r>
      <w:r w:rsidR="00B03DF5">
        <w:rPr>
          <w:rFonts w:ascii="Times New Roman" w:hAnsi="Times New Roman" w:cs="Times New Roman"/>
          <w:sz w:val="24"/>
          <w:szCs w:val="24"/>
        </w:rPr>
        <w:t xml:space="preserve">ействовать </w:t>
      </w:r>
      <w:r w:rsidR="00747D0F">
        <w:rPr>
          <w:rFonts w:ascii="Times New Roman" w:hAnsi="Times New Roman" w:cs="Times New Roman"/>
          <w:sz w:val="24"/>
          <w:szCs w:val="24"/>
        </w:rPr>
        <w:t>синхронно оба полушария головного мозга, что проводит к генерации новых идей и очень эффективному выходу из любых жизненных ситуаций.</w:t>
      </w:r>
    </w:p>
    <w:p w:rsidR="00B03DF5" w:rsidRPr="00C52A38" w:rsidRDefault="00DB414D" w:rsidP="00B03DF5">
      <w:pPr>
        <w:spacing w:after="0" w:line="240" w:lineRule="auto"/>
        <w:ind w:firstLine="709"/>
        <w:jc w:val="both"/>
        <w:rPr>
          <w:rFonts w:ascii="Times New Roman" w:hAnsi="Times New Roman" w:cs="Times New Roman"/>
          <w:b/>
          <w:sz w:val="24"/>
          <w:szCs w:val="24"/>
        </w:rPr>
      </w:pPr>
      <w:r w:rsidRPr="00C52A38">
        <w:rPr>
          <w:rFonts w:ascii="Times New Roman" w:hAnsi="Times New Roman" w:cs="Times New Roman"/>
          <w:b/>
          <w:sz w:val="24"/>
          <w:szCs w:val="24"/>
        </w:rPr>
        <w:t xml:space="preserve">Актуальность программы </w:t>
      </w:r>
    </w:p>
    <w:p w:rsidR="00D6325E" w:rsidRDefault="008134FF" w:rsidP="00F676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Актуальность </w:t>
      </w:r>
      <w:r w:rsidR="008C3B40">
        <w:rPr>
          <w:rFonts w:ascii="Times New Roman" w:hAnsi="Times New Roman" w:cs="Times New Roman"/>
          <w:sz w:val="24"/>
          <w:szCs w:val="24"/>
        </w:rPr>
        <w:t>данной программы обусловлена важностью создания условий для формирования у дошкольников навыков абстрактного мышления, которые необходимы для успешного интеллектуального развития ребёнка, а также необходимость повышения скорости мышления и умения обрабатывать большой объём информации.</w:t>
      </w:r>
      <w:r w:rsidR="00F6762E">
        <w:rPr>
          <w:rFonts w:ascii="Times New Roman" w:hAnsi="Times New Roman" w:cs="Times New Roman"/>
          <w:sz w:val="24"/>
          <w:szCs w:val="24"/>
        </w:rPr>
        <w:t xml:space="preserve"> Данная программа </w:t>
      </w:r>
      <w:r w:rsidR="00D6325E">
        <w:rPr>
          <w:rFonts w:ascii="Times New Roman" w:hAnsi="Times New Roman" w:cs="Times New Roman"/>
          <w:sz w:val="24"/>
          <w:szCs w:val="24"/>
        </w:rPr>
        <w:t xml:space="preserve">адаптирована для детей </w:t>
      </w:r>
      <w:r>
        <w:rPr>
          <w:rFonts w:ascii="Times New Roman" w:hAnsi="Times New Roman" w:cs="Times New Roman"/>
          <w:sz w:val="24"/>
          <w:szCs w:val="24"/>
        </w:rPr>
        <w:t xml:space="preserve">дошкольного </w:t>
      </w:r>
      <w:r w:rsidR="00F6762E" w:rsidRPr="00F6762E">
        <w:rPr>
          <w:rFonts w:ascii="Times New Roman" w:hAnsi="Times New Roman" w:cs="Times New Roman"/>
          <w:sz w:val="24"/>
          <w:szCs w:val="24"/>
        </w:rPr>
        <w:t>возраста. Задания построены «от простого к сложному»</w:t>
      </w:r>
      <w:r w:rsidR="00D6325E">
        <w:rPr>
          <w:rFonts w:ascii="Times New Roman" w:hAnsi="Times New Roman" w:cs="Times New Roman"/>
          <w:sz w:val="24"/>
          <w:szCs w:val="24"/>
        </w:rPr>
        <w:t xml:space="preserve">. </w:t>
      </w:r>
      <w:r w:rsidR="00F6762E" w:rsidRPr="00F6762E">
        <w:rPr>
          <w:rFonts w:ascii="Times New Roman" w:hAnsi="Times New Roman" w:cs="Times New Roman"/>
          <w:sz w:val="24"/>
          <w:szCs w:val="24"/>
        </w:rPr>
        <w:t>Каждое занятие наполнено арифметическими заданиями занимательного характера, играми. Также занятия направлены на использование на практике приемов мыслительной деятельности: анализ, синтез, классификация, аналогия, обобщение</w:t>
      </w:r>
      <w:r w:rsidR="00D6325E">
        <w:rPr>
          <w:rFonts w:ascii="Times New Roman" w:hAnsi="Times New Roman" w:cs="Times New Roman"/>
          <w:sz w:val="24"/>
          <w:szCs w:val="24"/>
        </w:rPr>
        <w:t xml:space="preserve">, сравнение. </w:t>
      </w:r>
    </w:p>
    <w:p w:rsidR="00D6325E" w:rsidRDefault="00F6762E" w:rsidP="00F6762E">
      <w:pPr>
        <w:spacing w:after="0" w:line="240" w:lineRule="auto"/>
        <w:ind w:firstLine="709"/>
        <w:jc w:val="both"/>
        <w:rPr>
          <w:rFonts w:ascii="Times New Roman" w:hAnsi="Times New Roman" w:cs="Times New Roman"/>
          <w:sz w:val="24"/>
          <w:szCs w:val="24"/>
        </w:rPr>
      </w:pPr>
      <w:r w:rsidRPr="00F6762E">
        <w:rPr>
          <w:rFonts w:ascii="Times New Roman" w:hAnsi="Times New Roman" w:cs="Times New Roman"/>
          <w:sz w:val="24"/>
          <w:szCs w:val="24"/>
        </w:rPr>
        <w:t>Главное преимущество ментальной арифметики в том, что дети не просто заучивают определенные числа и примеры, а запоминают цифры в виде картинок. Это не только помогает ребенку считать</w:t>
      </w:r>
      <w:r w:rsidR="00D6325E">
        <w:rPr>
          <w:rFonts w:ascii="Times New Roman" w:hAnsi="Times New Roman" w:cs="Times New Roman"/>
          <w:sz w:val="24"/>
          <w:szCs w:val="24"/>
        </w:rPr>
        <w:t>,</w:t>
      </w:r>
      <w:r w:rsidRPr="00F6762E">
        <w:rPr>
          <w:rFonts w:ascii="Times New Roman" w:hAnsi="Times New Roman" w:cs="Times New Roman"/>
          <w:sz w:val="24"/>
          <w:szCs w:val="24"/>
        </w:rPr>
        <w:t xml:space="preserve"> как гениальный математик, но и развивает его память и образное </w:t>
      </w:r>
      <w:r w:rsidR="00D6325E">
        <w:rPr>
          <w:rFonts w:ascii="Times New Roman" w:hAnsi="Times New Roman" w:cs="Times New Roman"/>
          <w:sz w:val="24"/>
          <w:szCs w:val="24"/>
        </w:rPr>
        <w:t xml:space="preserve">мышление. </w:t>
      </w:r>
    </w:p>
    <w:p w:rsidR="00F6762E" w:rsidRPr="00F6762E" w:rsidRDefault="00D6325E" w:rsidP="00D63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Упражнения на </w:t>
      </w:r>
      <w:proofErr w:type="spellStart"/>
      <w:r>
        <w:rPr>
          <w:rFonts w:ascii="Times New Roman" w:hAnsi="Times New Roman" w:cs="Times New Roman"/>
          <w:sz w:val="24"/>
          <w:szCs w:val="24"/>
        </w:rPr>
        <w:t>А</w:t>
      </w:r>
      <w:r w:rsidR="00F6762E" w:rsidRPr="00F6762E">
        <w:rPr>
          <w:rFonts w:ascii="Times New Roman" w:hAnsi="Times New Roman" w:cs="Times New Roman"/>
          <w:sz w:val="24"/>
          <w:szCs w:val="24"/>
        </w:rPr>
        <w:t>бакусе</w:t>
      </w:r>
      <w:proofErr w:type="spellEnd"/>
      <w:r w:rsidR="00F86468">
        <w:rPr>
          <w:rFonts w:ascii="Times New Roman" w:hAnsi="Times New Roman" w:cs="Times New Roman"/>
          <w:sz w:val="24"/>
          <w:szCs w:val="24"/>
        </w:rPr>
        <w:t xml:space="preserve"> </w:t>
      </w:r>
      <w:r w:rsidR="00F6762E" w:rsidRPr="00F6762E">
        <w:rPr>
          <w:rFonts w:ascii="Times New Roman" w:hAnsi="Times New Roman" w:cs="Times New Roman"/>
          <w:sz w:val="24"/>
          <w:szCs w:val="24"/>
        </w:rPr>
        <w:t>развивают мелкую моторику, стимулируют работу</w:t>
      </w:r>
      <w:r>
        <w:rPr>
          <w:rFonts w:ascii="Times New Roman" w:hAnsi="Times New Roman" w:cs="Times New Roman"/>
          <w:sz w:val="24"/>
          <w:szCs w:val="24"/>
        </w:rPr>
        <w:t xml:space="preserve"> и </w:t>
      </w:r>
      <w:r w:rsidR="00F6762E" w:rsidRPr="00F6762E">
        <w:rPr>
          <w:rFonts w:ascii="Times New Roman" w:hAnsi="Times New Roman" w:cs="Times New Roman"/>
          <w:sz w:val="24"/>
          <w:szCs w:val="24"/>
        </w:rPr>
        <w:t>гармоничное развитие обоих полушарий головного мо</w:t>
      </w:r>
      <w:r>
        <w:rPr>
          <w:rFonts w:ascii="Times New Roman" w:hAnsi="Times New Roman" w:cs="Times New Roman"/>
          <w:sz w:val="24"/>
          <w:szCs w:val="24"/>
        </w:rPr>
        <w:t>зга, благодаря чему улучшается:</w:t>
      </w:r>
    </w:p>
    <w:p w:rsidR="00F6762E" w:rsidRPr="00F6762E" w:rsidRDefault="00D6325E" w:rsidP="00F676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6762E" w:rsidRPr="00F6762E">
        <w:rPr>
          <w:rFonts w:ascii="Times New Roman" w:hAnsi="Times New Roman" w:cs="Times New Roman"/>
          <w:sz w:val="24"/>
          <w:szCs w:val="24"/>
        </w:rPr>
        <w:t>Концентрация внимания;</w:t>
      </w:r>
    </w:p>
    <w:p w:rsidR="00F6762E" w:rsidRPr="00F6762E" w:rsidRDefault="00D6325E" w:rsidP="00F676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6762E" w:rsidRPr="00F6762E">
        <w:rPr>
          <w:rFonts w:ascii="Times New Roman" w:hAnsi="Times New Roman" w:cs="Times New Roman"/>
          <w:sz w:val="24"/>
          <w:szCs w:val="24"/>
        </w:rPr>
        <w:t>Фотографическая память;</w:t>
      </w:r>
    </w:p>
    <w:p w:rsidR="00F6762E" w:rsidRPr="00F6762E" w:rsidRDefault="00D6325E" w:rsidP="00F676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6762E" w:rsidRPr="00F6762E">
        <w:rPr>
          <w:rFonts w:ascii="Times New Roman" w:hAnsi="Times New Roman" w:cs="Times New Roman"/>
          <w:sz w:val="24"/>
          <w:szCs w:val="24"/>
        </w:rPr>
        <w:t>Точность и быстрота реакции;</w:t>
      </w:r>
    </w:p>
    <w:p w:rsidR="00F6762E" w:rsidRPr="00F6762E" w:rsidRDefault="00D6325E" w:rsidP="00F676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6762E" w:rsidRPr="00F6762E">
        <w:rPr>
          <w:rFonts w:ascii="Times New Roman" w:hAnsi="Times New Roman" w:cs="Times New Roman"/>
          <w:sz w:val="24"/>
          <w:szCs w:val="24"/>
        </w:rPr>
        <w:t>Творческое мышление;</w:t>
      </w:r>
    </w:p>
    <w:p w:rsidR="00F6762E" w:rsidRPr="00F6762E" w:rsidRDefault="00D6325E" w:rsidP="00F676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6762E" w:rsidRPr="00F6762E">
        <w:rPr>
          <w:rFonts w:ascii="Times New Roman" w:hAnsi="Times New Roman" w:cs="Times New Roman"/>
          <w:sz w:val="24"/>
          <w:szCs w:val="24"/>
        </w:rPr>
        <w:t>Слух и наблюдательность;</w:t>
      </w:r>
    </w:p>
    <w:p w:rsidR="00DB414D" w:rsidRPr="00C52A38" w:rsidRDefault="00D6325E" w:rsidP="00D63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Воображение, </w:t>
      </w:r>
      <w:r w:rsidR="00F6762E" w:rsidRPr="00F6762E">
        <w:rPr>
          <w:rFonts w:ascii="Times New Roman" w:hAnsi="Times New Roman" w:cs="Times New Roman"/>
          <w:sz w:val="24"/>
          <w:szCs w:val="24"/>
        </w:rPr>
        <w:t>как следствие повышается общая успеваемость ребёнка, появляется уверенность в себе, формируется позитивное отношение к обучению.</w:t>
      </w:r>
    </w:p>
    <w:p w:rsidR="00D6325E" w:rsidRPr="00D6325E" w:rsidRDefault="00DB414D" w:rsidP="00C52A38">
      <w:pPr>
        <w:spacing w:after="0" w:line="240" w:lineRule="auto"/>
        <w:ind w:firstLine="709"/>
        <w:contextualSpacing/>
        <w:jc w:val="both"/>
        <w:rPr>
          <w:rFonts w:ascii="Times New Roman" w:hAnsi="Times New Roman" w:cs="Times New Roman"/>
          <w:sz w:val="24"/>
          <w:szCs w:val="24"/>
        </w:rPr>
      </w:pPr>
      <w:r w:rsidRPr="00C52A38">
        <w:rPr>
          <w:rFonts w:ascii="Times New Roman" w:hAnsi="Times New Roman" w:cs="Times New Roman"/>
          <w:b/>
          <w:sz w:val="24"/>
          <w:szCs w:val="24"/>
        </w:rPr>
        <w:t xml:space="preserve">Цель </w:t>
      </w:r>
      <w:r w:rsidRPr="00C52A38">
        <w:rPr>
          <w:rFonts w:ascii="Times New Roman" w:hAnsi="Times New Roman" w:cs="Times New Roman"/>
          <w:sz w:val="24"/>
          <w:szCs w:val="24"/>
        </w:rPr>
        <w:t xml:space="preserve">программы </w:t>
      </w:r>
      <w:r w:rsidRPr="00C52A38">
        <w:rPr>
          <w:rFonts w:ascii="Times New Roman" w:hAnsi="Times New Roman" w:cs="Times New Roman"/>
          <w:b/>
          <w:sz w:val="24"/>
          <w:szCs w:val="24"/>
        </w:rPr>
        <w:t xml:space="preserve">– </w:t>
      </w:r>
      <w:r w:rsidR="00ED73B9">
        <w:rPr>
          <w:rFonts w:ascii="Times New Roman" w:hAnsi="Times New Roman" w:cs="Times New Roman"/>
          <w:sz w:val="24"/>
          <w:szCs w:val="24"/>
        </w:rPr>
        <w:t xml:space="preserve">обучение технике устного счёта на арифметических счётах </w:t>
      </w:r>
      <w:proofErr w:type="spellStart"/>
      <w:r w:rsidR="00ED73B9">
        <w:rPr>
          <w:rFonts w:ascii="Times New Roman" w:hAnsi="Times New Roman" w:cs="Times New Roman"/>
          <w:sz w:val="24"/>
          <w:szCs w:val="24"/>
        </w:rPr>
        <w:t>Абакус</w:t>
      </w:r>
      <w:proofErr w:type="spellEnd"/>
      <w:r w:rsidR="00ED73B9">
        <w:rPr>
          <w:rFonts w:ascii="Times New Roman" w:hAnsi="Times New Roman" w:cs="Times New Roman"/>
          <w:sz w:val="24"/>
          <w:szCs w:val="24"/>
        </w:rPr>
        <w:t>.</w:t>
      </w:r>
    </w:p>
    <w:p w:rsidR="00ED73B9" w:rsidRDefault="00DB414D" w:rsidP="004D60C0">
      <w:pPr>
        <w:tabs>
          <w:tab w:val="center" w:pos="5032"/>
        </w:tabs>
        <w:spacing w:after="0" w:line="240" w:lineRule="auto"/>
        <w:ind w:firstLine="709"/>
        <w:contextualSpacing/>
        <w:jc w:val="both"/>
        <w:rPr>
          <w:rFonts w:ascii="Times New Roman" w:hAnsi="Times New Roman" w:cs="Times New Roman"/>
          <w:b/>
          <w:bCs/>
          <w:sz w:val="24"/>
          <w:szCs w:val="24"/>
        </w:rPr>
      </w:pPr>
      <w:r w:rsidRPr="00C52A38">
        <w:rPr>
          <w:rFonts w:ascii="Times New Roman" w:hAnsi="Times New Roman" w:cs="Times New Roman"/>
          <w:b/>
          <w:bCs/>
          <w:sz w:val="24"/>
          <w:szCs w:val="24"/>
        </w:rPr>
        <w:t>Задачи:</w:t>
      </w:r>
    </w:p>
    <w:p w:rsidR="00585875" w:rsidRPr="004B701C" w:rsidRDefault="00ED73B9" w:rsidP="004D60C0">
      <w:pPr>
        <w:tabs>
          <w:tab w:val="center" w:pos="5032"/>
        </w:tabs>
        <w:spacing w:after="0" w:line="240" w:lineRule="auto"/>
        <w:ind w:firstLine="709"/>
        <w:contextualSpacing/>
        <w:jc w:val="both"/>
        <w:rPr>
          <w:rFonts w:ascii="Times New Roman" w:hAnsi="Times New Roman" w:cs="Times New Roman"/>
          <w:bCs/>
          <w:sz w:val="24"/>
          <w:szCs w:val="24"/>
          <w:u w:val="single"/>
        </w:rPr>
      </w:pPr>
      <w:r w:rsidRPr="004B701C">
        <w:rPr>
          <w:rFonts w:ascii="Times New Roman" w:hAnsi="Times New Roman" w:cs="Times New Roman"/>
          <w:bCs/>
          <w:sz w:val="24"/>
          <w:szCs w:val="24"/>
          <w:u w:val="single"/>
        </w:rPr>
        <w:t>Обучающие:</w:t>
      </w:r>
    </w:p>
    <w:p w:rsidR="00585875" w:rsidRDefault="00585875" w:rsidP="004D60C0">
      <w:pPr>
        <w:tabs>
          <w:tab w:val="center" w:pos="5032"/>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-дать представление о ментальной арифметике и основах системы счёта на </w:t>
      </w:r>
      <w:proofErr w:type="spellStart"/>
      <w:r>
        <w:rPr>
          <w:rFonts w:ascii="Times New Roman" w:hAnsi="Times New Roman" w:cs="Times New Roman"/>
          <w:bCs/>
          <w:sz w:val="24"/>
          <w:szCs w:val="24"/>
        </w:rPr>
        <w:t>Абакусе</w:t>
      </w:r>
      <w:proofErr w:type="spellEnd"/>
      <w:r>
        <w:rPr>
          <w:rFonts w:ascii="Times New Roman" w:hAnsi="Times New Roman" w:cs="Times New Roman"/>
          <w:bCs/>
          <w:sz w:val="24"/>
          <w:szCs w:val="24"/>
        </w:rPr>
        <w:t>;</w:t>
      </w:r>
    </w:p>
    <w:p w:rsidR="00585875" w:rsidRDefault="00585875" w:rsidP="00585875">
      <w:pPr>
        <w:tabs>
          <w:tab w:val="center" w:pos="5032"/>
        </w:tabs>
        <w:spacing w:after="0" w:line="240" w:lineRule="auto"/>
        <w:ind w:firstLine="709"/>
        <w:contextualSpacing/>
        <w:jc w:val="both"/>
        <w:rPr>
          <w:rFonts w:ascii="Times New Roman" w:hAnsi="Times New Roman" w:cs="Times New Roman"/>
          <w:bCs/>
          <w:sz w:val="24"/>
          <w:szCs w:val="24"/>
        </w:rPr>
      </w:pPr>
      <w:r w:rsidRPr="00585875">
        <w:rPr>
          <w:rFonts w:ascii="Times New Roman" w:hAnsi="Times New Roman" w:cs="Times New Roman"/>
          <w:bCs/>
          <w:sz w:val="24"/>
          <w:szCs w:val="24"/>
        </w:rPr>
        <w:t>-закрепить основные арифметические понятия</w:t>
      </w:r>
      <w:r w:rsidR="0005314A">
        <w:rPr>
          <w:rFonts w:ascii="Times New Roman" w:hAnsi="Times New Roman" w:cs="Times New Roman"/>
          <w:bCs/>
          <w:sz w:val="24"/>
          <w:szCs w:val="24"/>
        </w:rPr>
        <w:t xml:space="preserve">, </w:t>
      </w:r>
      <w:r w:rsidR="0005314A" w:rsidRPr="0005314A">
        <w:rPr>
          <w:rFonts w:ascii="Times New Roman" w:hAnsi="Times New Roman" w:cs="Times New Roman"/>
          <w:bCs/>
          <w:sz w:val="24"/>
          <w:szCs w:val="24"/>
        </w:rPr>
        <w:t>обогатить арифметические представления дошкольников</w:t>
      </w:r>
      <w:r w:rsidRPr="00585875">
        <w:rPr>
          <w:rFonts w:ascii="Times New Roman" w:hAnsi="Times New Roman" w:cs="Times New Roman"/>
          <w:bCs/>
          <w:sz w:val="24"/>
          <w:szCs w:val="24"/>
        </w:rPr>
        <w:t>;</w:t>
      </w:r>
    </w:p>
    <w:p w:rsidR="00585875" w:rsidRPr="004B701C" w:rsidRDefault="00585875" w:rsidP="0005314A">
      <w:pPr>
        <w:tabs>
          <w:tab w:val="center" w:pos="5032"/>
        </w:tabs>
        <w:spacing w:after="0" w:line="240" w:lineRule="auto"/>
        <w:ind w:firstLine="709"/>
        <w:contextualSpacing/>
        <w:jc w:val="both"/>
        <w:rPr>
          <w:rFonts w:ascii="Times New Roman" w:hAnsi="Times New Roman" w:cs="Times New Roman"/>
          <w:bCs/>
          <w:sz w:val="24"/>
          <w:szCs w:val="24"/>
        </w:rPr>
      </w:pPr>
      <w:r w:rsidRPr="00585875">
        <w:rPr>
          <w:rFonts w:ascii="Times New Roman" w:hAnsi="Times New Roman" w:cs="Times New Roman"/>
          <w:bCs/>
          <w:sz w:val="24"/>
          <w:szCs w:val="24"/>
        </w:rPr>
        <w:t>-учить работать и отдыхать детей,</w:t>
      </w:r>
      <w:r w:rsidR="0005314A">
        <w:rPr>
          <w:rFonts w:ascii="Times New Roman" w:hAnsi="Times New Roman" w:cs="Times New Roman"/>
          <w:bCs/>
          <w:sz w:val="24"/>
          <w:szCs w:val="24"/>
        </w:rPr>
        <w:t xml:space="preserve"> переключаясь на другое задание.</w:t>
      </w:r>
    </w:p>
    <w:p w:rsidR="00585875" w:rsidRPr="004B701C" w:rsidRDefault="00585875" w:rsidP="00585875">
      <w:pPr>
        <w:tabs>
          <w:tab w:val="center" w:pos="5032"/>
        </w:tabs>
        <w:spacing w:after="0" w:line="240" w:lineRule="auto"/>
        <w:ind w:firstLine="709"/>
        <w:contextualSpacing/>
        <w:jc w:val="both"/>
        <w:rPr>
          <w:rFonts w:ascii="Times New Roman" w:hAnsi="Times New Roman" w:cs="Times New Roman"/>
          <w:bCs/>
          <w:sz w:val="24"/>
          <w:szCs w:val="24"/>
          <w:u w:val="single"/>
        </w:rPr>
      </w:pPr>
      <w:r w:rsidRPr="004B701C">
        <w:rPr>
          <w:rFonts w:ascii="Times New Roman" w:hAnsi="Times New Roman" w:cs="Times New Roman"/>
          <w:bCs/>
          <w:sz w:val="24"/>
          <w:szCs w:val="24"/>
          <w:u w:val="single"/>
        </w:rPr>
        <w:lastRenderedPageBreak/>
        <w:t>Развивающие:</w:t>
      </w:r>
    </w:p>
    <w:p w:rsidR="00585875" w:rsidRPr="00585875" w:rsidRDefault="00585875" w:rsidP="00585875">
      <w:pPr>
        <w:tabs>
          <w:tab w:val="center" w:pos="5032"/>
        </w:tabs>
        <w:spacing w:after="0" w:line="240" w:lineRule="auto"/>
        <w:ind w:firstLine="709"/>
        <w:contextualSpacing/>
        <w:jc w:val="both"/>
        <w:rPr>
          <w:rFonts w:ascii="Times New Roman" w:hAnsi="Times New Roman" w:cs="Times New Roman"/>
          <w:bCs/>
          <w:sz w:val="24"/>
          <w:szCs w:val="24"/>
        </w:rPr>
      </w:pPr>
      <w:r w:rsidRPr="00585875">
        <w:rPr>
          <w:rFonts w:ascii="Times New Roman" w:hAnsi="Times New Roman" w:cs="Times New Roman"/>
          <w:bCs/>
          <w:sz w:val="24"/>
          <w:szCs w:val="24"/>
        </w:rPr>
        <w:t>-развивать концентрацию зрительного и слухового внимания, наблюдательность;</w:t>
      </w:r>
    </w:p>
    <w:p w:rsidR="00585875" w:rsidRPr="00585875" w:rsidRDefault="00585875" w:rsidP="00585875">
      <w:pPr>
        <w:tabs>
          <w:tab w:val="center" w:pos="5032"/>
        </w:tabs>
        <w:spacing w:after="0" w:line="240" w:lineRule="auto"/>
        <w:ind w:firstLine="709"/>
        <w:contextualSpacing/>
        <w:jc w:val="both"/>
        <w:rPr>
          <w:rFonts w:ascii="Times New Roman" w:hAnsi="Times New Roman" w:cs="Times New Roman"/>
          <w:bCs/>
          <w:sz w:val="24"/>
          <w:szCs w:val="24"/>
        </w:rPr>
      </w:pPr>
      <w:r w:rsidRPr="00585875">
        <w:rPr>
          <w:rFonts w:ascii="Times New Roman" w:hAnsi="Times New Roman" w:cs="Times New Roman"/>
          <w:bCs/>
          <w:sz w:val="24"/>
          <w:szCs w:val="24"/>
        </w:rPr>
        <w:t>-развивать наглядно-образное и словесно-логическое мышление, скорость мышления и скорость обработки информации;</w:t>
      </w:r>
    </w:p>
    <w:p w:rsidR="00585875" w:rsidRPr="00585875" w:rsidRDefault="00585875" w:rsidP="00585875">
      <w:pPr>
        <w:tabs>
          <w:tab w:val="center" w:pos="5032"/>
        </w:tabs>
        <w:spacing w:after="0" w:line="240" w:lineRule="auto"/>
        <w:ind w:firstLine="709"/>
        <w:contextualSpacing/>
        <w:jc w:val="both"/>
        <w:rPr>
          <w:rFonts w:ascii="Times New Roman" w:hAnsi="Times New Roman" w:cs="Times New Roman"/>
          <w:bCs/>
          <w:sz w:val="24"/>
          <w:szCs w:val="24"/>
        </w:rPr>
      </w:pPr>
      <w:r w:rsidRPr="00585875">
        <w:rPr>
          <w:rFonts w:ascii="Times New Roman" w:hAnsi="Times New Roman" w:cs="Times New Roman"/>
          <w:bCs/>
          <w:sz w:val="24"/>
          <w:szCs w:val="24"/>
        </w:rPr>
        <w:t>-развивать пространственное воображение детей;</w:t>
      </w:r>
    </w:p>
    <w:p w:rsidR="00585875" w:rsidRPr="00585875" w:rsidRDefault="00585875" w:rsidP="00585875">
      <w:pPr>
        <w:tabs>
          <w:tab w:val="center" w:pos="5032"/>
        </w:tabs>
        <w:spacing w:after="0" w:line="240" w:lineRule="auto"/>
        <w:ind w:firstLine="709"/>
        <w:contextualSpacing/>
        <w:jc w:val="both"/>
        <w:rPr>
          <w:rFonts w:ascii="Times New Roman" w:hAnsi="Times New Roman" w:cs="Times New Roman"/>
          <w:bCs/>
          <w:sz w:val="24"/>
          <w:szCs w:val="24"/>
        </w:rPr>
      </w:pPr>
      <w:r w:rsidRPr="00585875">
        <w:rPr>
          <w:rFonts w:ascii="Times New Roman" w:hAnsi="Times New Roman" w:cs="Times New Roman"/>
          <w:bCs/>
          <w:sz w:val="24"/>
          <w:szCs w:val="24"/>
        </w:rPr>
        <w:t>-развивать все виды памяти: зрительную (фотографическую), аудиальную (слуховую), кинетическую (мышечное восприятие);</w:t>
      </w:r>
    </w:p>
    <w:p w:rsidR="00585875" w:rsidRDefault="00585875" w:rsidP="00585875">
      <w:pPr>
        <w:tabs>
          <w:tab w:val="center" w:pos="5032"/>
        </w:tabs>
        <w:spacing w:after="0" w:line="240" w:lineRule="auto"/>
        <w:ind w:firstLine="709"/>
        <w:contextualSpacing/>
        <w:jc w:val="both"/>
        <w:rPr>
          <w:rFonts w:ascii="Times New Roman" w:hAnsi="Times New Roman" w:cs="Times New Roman"/>
          <w:bCs/>
          <w:sz w:val="24"/>
          <w:szCs w:val="24"/>
        </w:rPr>
      </w:pPr>
      <w:r w:rsidRPr="00585875">
        <w:rPr>
          <w:rFonts w:ascii="Times New Roman" w:hAnsi="Times New Roman" w:cs="Times New Roman"/>
          <w:bCs/>
          <w:sz w:val="24"/>
          <w:szCs w:val="24"/>
        </w:rPr>
        <w:t>-развивать мелкую моторику, упражнять в написании цифр;</w:t>
      </w:r>
    </w:p>
    <w:p w:rsidR="004B701C" w:rsidRPr="00585875" w:rsidRDefault="0005314A" w:rsidP="00585875">
      <w:pPr>
        <w:tabs>
          <w:tab w:val="center" w:pos="5032"/>
        </w:tabs>
        <w:spacing w:after="0" w:line="240" w:lineRule="auto"/>
        <w:ind w:firstLine="709"/>
        <w:contextualSpacing/>
        <w:jc w:val="both"/>
        <w:rPr>
          <w:rFonts w:ascii="Times New Roman" w:hAnsi="Times New Roman" w:cs="Times New Roman"/>
          <w:bCs/>
          <w:sz w:val="24"/>
          <w:szCs w:val="24"/>
        </w:rPr>
      </w:pPr>
      <w:r w:rsidRPr="0005314A">
        <w:rPr>
          <w:rFonts w:ascii="Times New Roman" w:hAnsi="Times New Roman" w:cs="Times New Roman"/>
          <w:bCs/>
          <w:sz w:val="24"/>
          <w:szCs w:val="24"/>
        </w:rPr>
        <w:t>-обогащать</w:t>
      </w:r>
      <w:r>
        <w:rPr>
          <w:rFonts w:ascii="Times New Roman" w:hAnsi="Times New Roman" w:cs="Times New Roman"/>
          <w:bCs/>
          <w:sz w:val="24"/>
          <w:szCs w:val="24"/>
        </w:rPr>
        <w:t xml:space="preserve"> словарный запас дошкольников.</w:t>
      </w:r>
    </w:p>
    <w:p w:rsidR="00585875" w:rsidRDefault="004B701C" w:rsidP="00585875">
      <w:pPr>
        <w:tabs>
          <w:tab w:val="center" w:pos="5032"/>
        </w:tabs>
        <w:spacing w:after="0" w:line="240" w:lineRule="auto"/>
        <w:ind w:firstLine="709"/>
        <w:contextualSpacing/>
        <w:jc w:val="both"/>
        <w:rPr>
          <w:rFonts w:ascii="Times New Roman" w:hAnsi="Times New Roman" w:cs="Times New Roman"/>
          <w:bCs/>
          <w:sz w:val="24"/>
          <w:szCs w:val="24"/>
        </w:rPr>
      </w:pPr>
      <w:r w:rsidRPr="004B701C">
        <w:rPr>
          <w:rFonts w:ascii="Times New Roman" w:hAnsi="Times New Roman" w:cs="Times New Roman"/>
          <w:bCs/>
          <w:sz w:val="24"/>
          <w:szCs w:val="24"/>
          <w:u w:val="single"/>
        </w:rPr>
        <w:t>Воспитывающие</w:t>
      </w:r>
      <w:r>
        <w:rPr>
          <w:rFonts w:ascii="Times New Roman" w:hAnsi="Times New Roman" w:cs="Times New Roman"/>
          <w:bCs/>
          <w:sz w:val="24"/>
          <w:szCs w:val="24"/>
        </w:rPr>
        <w:t>:</w:t>
      </w:r>
    </w:p>
    <w:p w:rsidR="004B701C" w:rsidRDefault="004B701C" w:rsidP="00585875">
      <w:pPr>
        <w:tabs>
          <w:tab w:val="center" w:pos="5032"/>
        </w:tabs>
        <w:spacing w:after="0" w:line="240" w:lineRule="auto"/>
        <w:ind w:firstLine="709"/>
        <w:contextualSpacing/>
        <w:jc w:val="both"/>
        <w:rPr>
          <w:rFonts w:ascii="Times New Roman" w:hAnsi="Times New Roman" w:cs="Times New Roman"/>
          <w:bCs/>
          <w:sz w:val="24"/>
          <w:szCs w:val="24"/>
        </w:rPr>
      </w:pPr>
      <w:r w:rsidRPr="004B701C">
        <w:rPr>
          <w:rFonts w:ascii="Times New Roman" w:hAnsi="Times New Roman" w:cs="Times New Roman"/>
          <w:bCs/>
          <w:sz w:val="24"/>
          <w:szCs w:val="24"/>
        </w:rPr>
        <w:t>-воспитывать доброжелательность и уважение к окружающим;</w:t>
      </w:r>
    </w:p>
    <w:p w:rsidR="004B701C" w:rsidRDefault="004B701C" w:rsidP="00585875">
      <w:pPr>
        <w:tabs>
          <w:tab w:val="center" w:pos="5032"/>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-воспитывать инициативность, уверенность, самостоятельность;</w:t>
      </w:r>
    </w:p>
    <w:p w:rsidR="004B701C" w:rsidRPr="004B701C" w:rsidRDefault="004B701C" w:rsidP="004B701C">
      <w:pPr>
        <w:tabs>
          <w:tab w:val="center" w:pos="5032"/>
        </w:tabs>
        <w:spacing w:after="0" w:line="240" w:lineRule="auto"/>
        <w:ind w:firstLine="709"/>
        <w:contextualSpacing/>
        <w:jc w:val="both"/>
        <w:rPr>
          <w:rFonts w:ascii="Times New Roman" w:hAnsi="Times New Roman" w:cs="Times New Roman"/>
          <w:bCs/>
          <w:sz w:val="24"/>
          <w:szCs w:val="24"/>
        </w:rPr>
      </w:pPr>
      <w:r w:rsidRPr="004B701C">
        <w:rPr>
          <w:rFonts w:ascii="Times New Roman" w:hAnsi="Times New Roman" w:cs="Times New Roman"/>
          <w:bCs/>
          <w:sz w:val="24"/>
          <w:szCs w:val="24"/>
        </w:rPr>
        <w:t xml:space="preserve">-совершенствовать навыки сотрудничества, формировать коммуникативные умения.  </w:t>
      </w:r>
    </w:p>
    <w:p w:rsidR="00DB414D" w:rsidRDefault="00255110" w:rsidP="004D60C0">
      <w:pPr>
        <w:autoSpaceDE w:val="0"/>
        <w:autoSpaceDN w:val="0"/>
        <w:adjustRightInd w:val="0"/>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Отличительные особенности </w:t>
      </w:r>
      <w:r w:rsidR="00011FF2" w:rsidRPr="00C52A38">
        <w:rPr>
          <w:rFonts w:ascii="Times New Roman" w:hAnsi="Times New Roman" w:cs="Times New Roman"/>
          <w:b/>
          <w:sz w:val="24"/>
          <w:szCs w:val="24"/>
        </w:rPr>
        <w:t>программы</w:t>
      </w:r>
    </w:p>
    <w:p w:rsidR="00A73EC0" w:rsidRPr="00A73EC0" w:rsidRDefault="008134FF" w:rsidP="00A73EC0">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Отличительной особенностью является обучение детей совершенно новым математическим приемам. Обучение ментальной арифметике</w:t>
      </w:r>
      <w:r w:rsidR="00A73EC0" w:rsidRPr="00A73EC0">
        <w:rPr>
          <w:rFonts w:ascii="Times New Roman" w:hAnsi="Times New Roman" w:cs="Times New Roman"/>
          <w:sz w:val="24"/>
          <w:szCs w:val="24"/>
        </w:rPr>
        <w:t xml:space="preserve"> способствует совершенствованию вы</w:t>
      </w:r>
      <w:r w:rsidR="00A73EC0">
        <w:rPr>
          <w:rFonts w:ascii="Times New Roman" w:hAnsi="Times New Roman" w:cs="Times New Roman"/>
          <w:sz w:val="24"/>
          <w:szCs w:val="24"/>
        </w:rPr>
        <w:t xml:space="preserve">числительных навыков с помощью </w:t>
      </w:r>
      <w:r>
        <w:rPr>
          <w:rFonts w:ascii="Times New Roman" w:hAnsi="Times New Roman" w:cs="Times New Roman"/>
          <w:sz w:val="24"/>
          <w:szCs w:val="24"/>
        </w:rPr>
        <w:t xml:space="preserve">счет </w:t>
      </w:r>
      <w:proofErr w:type="spellStart"/>
      <w:r w:rsidR="00A73EC0">
        <w:rPr>
          <w:rFonts w:ascii="Times New Roman" w:hAnsi="Times New Roman" w:cs="Times New Roman"/>
          <w:sz w:val="24"/>
          <w:szCs w:val="24"/>
        </w:rPr>
        <w:t>А</w:t>
      </w:r>
      <w:r w:rsidR="00A73EC0" w:rsidRPr="00A73EC0">
        <w:rPr>
          <w:rFonts w:ascii="Times New Roman" w:hAnsi="Times New Roman" w:cs="Times New Roman"/>
          <w:sz w:val="24"/>
          <w:szCs w:val="24"/>
        </w:rPr>
        <w:t>бакуса</w:t>
      </w:r>
      <w:proofErr w:type="spellEnd"/>
      <w:r w:rsidR="00A73EC0" w:rsidRPr="00A73EC0">
        <w:rPr>
          <w:rFonts w:ascii="Times New Roman" w:hAnsi="Times New Roman" w:cs="Times New Roman"/>
          <w:sz w:val="24"/>
          <w:szCs w:val="24"/>
        </w:rPr>
        <w:t xml:space="preserve">. </w:t>
      </w:r>
      <w:proofErr w:type="spellStart"/>
      <w:r w:rsidR="00A73EC0" w:rsidRPr="00A73EC0">
        <w:rPr>
          <w:rFonts w:ascii="Times New Roman" w:hAnsi="Times New Roman" w:cs="Times New Roman"/>
          <w:sz w:val="24"/>
          <w:szCs w:val="24"/>
        </w:rPr>
        <w:t>Абакус</w:t>
      </w:r>
      <w:proofErr w:type="spellEnd"/>
      <w:r w:rsidR="00A73EC0">
        <w:rPr>
          <w:rFonts w:ascii="Times New Roman" w:hAnsi="Times New Roman" w:cs="Times New Roman"/>
          <w:sz w:val="24"/>
          <w:szCs w:val="24"/>
        </w:rPr>
        <w:t xml:space="preserve"> даё</w:t>
      </w:r>
      <w:r w:rsidR="00A73EC0" w:rsidRPr="00A73EC0">
        <w:rPr>
          <w:rFonts w:ascii="Times New Roman" w:hAnsi="Times New Roman" w:cs="Times New Roman"/>
          <w:sz w:val="24"/>
          <w:szCs w:val="24"/>
        </w:rPr>
        <w:t>т конкретное и наглядное представление о числе, его составе, о смысле слож</w:t>
      </w:r>
      <w:r w:rsidR="002160E7">
        <w:rPr>
          <w:rFonts w:ascii="Times New Roman" w:hAnsi="Times New Roman" w:cs="Times New Roman"/>
          <w:sz w:val="24"/>
          <w:szCs w:val="24"/>
        </w:rPr>
        <w:t xml:space="preserve">ения и вычитания. При работе с </w:t>
      </w:r>
      <w:proofErr w:type="spellStart"/>
      <w:r w:rsidR="002160E7">
        <w:rPr>
          <w:rFonts w:ascii="Times New Roman" w:hAnsi="Times New Roman" w:cs="Times New Roman"/>
          <w:sz w:val="24"/>
          <w:szCs w:val="24"/>
        </w:rPr>
        <w:t>Абакусом</w:t>
      </w:r>
      <w:proofErr w:type="spellEnd"/>
      <w:r w:rsidR="00A73EC0">
        <w:rPr>
          <w:rFonts w:ascii="Times New Roman" w:hAnsi="Times New Roman" w:cs="Times New Roman"/>
          <w:sz w:val="24"/>
          <w:szCs w:val="24"/>
        </w:rPr>
        <w:t xml:space="preserve"> </w:t>
      </w:r>
      <w:r w:rsidR="00A73EC0" w:rsidRPr="00A73EC0">
        <w:rPr>
          <w:rFonts w:ascii="Times New Roman" w:hAnsi="Times New Roman" w:cs="Times New Roman"/>
          <w:sz w:val="24"/>
          <w:szCs w:val="24"/>
        </w:rPr>
        <w:t>у детей одновременно включаются и визуальное, и слуховое, и кинестетическое восприятия.</w:t>
      </w:r>
    </w:p>
    <w:p w:rsidR="00A73EC0" w:rsidRPr="00A73EC0" w:rsidRDefault="00A73EC0" w:rsidP="00A73EC0">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spellStart"/>
      <w:r w:rsidRPr="00A73EC0">
        <w:rPr>
          <w:rFonts w:ascii="Times New Roman" w:hAnsi="Times New Roman" w:cs="Times New Roman"/>
          <w:sz w:val="24"/>
          <w:szCs w:val="24"/>
        </w:rPr>
        <w:t>Абакус</w:t>
      </w:r>
      <w:proofErr w:type="spellEnd"/>
      <w:r>
        <w:rPr>
          <w:rFonts w:ascii="Times New Roman" w:hAnsi="Times New Roman" w:cs="Times New Roman"/>
          <w:sz w:val="24"/>
          <w:szCs w:val="24"/>
        </w:rPr>
        <w:t xml:space="preserve"> отличается от традиционных счё</w:t>
      </w:r>
      <w:r w:rsidRPr="00A73EC0">
        <w:rPr>
          <w:rFonts w:ascii="Times New Roman" w:hAnsi="Times New Roman" w:cs="Times New Roman"/>
          <w:sz w:val="24"/>
          <w:szCs w:val="24"/>
        </w:rPr>
        <w:t>тов те</w:t>
      </w:r>
      <w:r>
        <w:rPr>
          <w:rFonts w:ascii="Times New Roman" w:hAnsi="Times New Roman" w:cs="Times New Roman"/>
          <w:sz w:val="24"/>
          <w:szCs w:val="24"/>
        </w:rPr>
        <w:t>м, что числа откладываются на нё</w:t>
      </w:r>
      <w:r w:rsidRPr="00A73EC0">
        <w:rPr>
          <w:rFonts w:ascii="Times New Roman" w:hAnsi="Times New Roman" w:cs="Times New Roman"/>
          <w:sz w:val="24"/>
          <w:szCs w:val="24"/>
        </w:rPr>
        <w:t>м горизонтально слева направо. Числовую информацию мы читаем, произносим, пишем слева направо. Устные вычисления производим то</w:t>
      </w:r>
      <w:r w:rsidR="00C23B48">
        <w:rPr>
          <w:rFonts w:ascii="Times New Roman" w:hAnsi="Times New Roman" w:cs="Times New Roman"/>
          <w:sz w:val="24"/>
          <w:szCs w:val="24"/>
        </w:rPr>
        <w:t xml:space="preserve">же слева направо. При работе с </w:t>
      </w:r>
      <w:proofErr w:type="spellStart"/>
      <w:r w:rsidR="00C23B48">
        <w:rPr>
          <w:rFonts w:ascii="Times New Roman" w:hAnsi="Times New Roman" w:cs="Times New Roman"/>
          <w:sz w:val="24"/>
          <w:szCs w:val="24"/>
        </w:rPr>
        <w:t>А</w:t>
      </w:r>
      <w:r w:rsidR="002160E7">
        <w:rPr>
          <w:rFonts w:ascii="Times New Roman" w:hAnsi="Times New Roman" w:cs="Times New Roman"/>
          <w:sz w:val="24"/>
          <w:szCs w:val="24"/>
        </w:rPr>
        <w:t>бакусом</w:t>
      </w:r>
      <w:proofErr w:type="spellEnd"/>
      <w:r>
        <w:rPr>
          <w:rFonts w:ascii="Times New Roman" w:hAnsi="Times New Roman" w:cs="Times New Roman"/>
          <w:sz w:val="24"/>
          <w:szCs w:val="24"/>
        </w:rPr>
        <w:t xml:space="preserve"> этот алгоритм не нарушается</w:t>
      </w:r>
      <w:r w:rsidRPr="00A73EC0">
        <w:rPr>
          <w:rFonts w:ascii="Times New Roman" w:hAnsi="Times New Roman" w:cs="Times New Roman"/>
          <w:sz w:val="24"/>
          <w:szCs w:val="24"/>
        </w:rPr>
        <w:t>, что способствует улучшению вычислительных навыков обучающихся.</w:t>
      </w:r>
    </w:p>
    <w:p w:rsidR="00011FF2" w:rsidRPr="00C52A38" w:rsidRDefault="00011FF2" w:rsidP="004D60C0">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C52A38">
        <w:rPr>
          <w:rFonts w:ascii="Times New Roman" w:hAnsi="Times New Roman" w:cs="Times New Roman"/>
          <w:b/>
          <w:sz w:val="24"/>
          <w:szCs w:val="24"/>
        </w:rPr>
        <w:t>Адресат программы</w:t>
      </w:r>
    </w:p>
    <w:p w:rsidR="00011FF2" w:rsidRDefault="00011FF2" w:rsidP="004D60C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52A38">
        <w:rPr>
          <w:rFonts w:ascii="Times New Roman" w:hAnsi="Times New Roman" w:cs="Times New Roman"/>
          <w:sz w:val="24"/>
          <w:szCs w:val="24"/>
        </w:rPr>
        <w:t xml:space="preserve">Программа предназначена для детей </w:t>
      </w:r>
      <w:r w:rsidR="00A73EC0">
        <w:rPr>
          <w:rFonts w:ascii="Times New Roman" w:hAnsi="Times New Roman" w:cs="Times New Roman"/>
          <w:sz w:val="24"/>
          <w:szCs w:val="24"/>
        </w:rPr>
        <w:t>старшего дошкольного возраста, 6 – 7</w:t>
      </w:r>
      <w:r w:rsidRPr="00C52A38">
        <w:rPr>
          <w:rFonts w:ascii="Times New Roman" w:hAnsi="Times New Roman" w:cs="Times New Roman"/>
          <w:sz w:val="24"/>
          <w:szCs w:val="24"/>
        </w:rPr>
        <w:t xml:space="preserve"> лет.</w:t>
      </w:r>
    </w:p>
    <w:p w:rsidR="002069D1" w:rsidRDefault="00425C9A" w:rsidP="002069D1">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Для дошкольников старшего возраста (6-7 лет) </w:t>
      </w:r>
      <w:r w:rsidR="002069D1">
        <w:rPr>
          <w:rFonts w:ascii="Times New Roman" w:hAnsi="Times New Roman" w:cs="Times New Roman"/>
          <w:sz w:val="24"/>
          <w:szCs w:val="24"/>
        </w:rPr>
        <w:t>характерны определённые психологические особенности развития. Им присуще развитие различных мыслительных и познавательных процессов, таких как воображение, внимание, речь, мышление память. У ребёнка дошкольного возраста преобладает непроизвольное внимание. А уже к концу этого периода наступает период развития произвольного внимания, когда ребёнок учится направлять его сознательно и удерживать какое-то время на определённых объектах и предметах</w:t>
      </w:r>
      <w:r w:rsidR="008A1B2B">
        <w:rPr>
          <w:rFonts w:ascii="Times New Roman" w:hAnsi="Times New Roman" w:cs="Times New Roman"/>
          <w:sz w:val="24"/>
          <w:szCs w:val="24"/>
        </w:rPr>
        <w:t xml:space="preserve">. Развивается произвольная слуховая и зрительная память. Одну из главных ролей в организации разнообразных психических процессов начинает играть именно память. Ускоряется рост наглядно-образного мышления и начинается процесс развития логического мышления. Это приводит к формированию у ребёнка способности обобщения, сравнения и классификации, а также способности определять существенные признаки и свойства предметов, находящихся в окружающем мире. Развивается творческое воображение, благодаря различным играм, конкретности и яркости представляемых впечатлений и образов, неожиданным </w:t>
      </w:r>
      <w:r>
        <w:rPr>
          <w:rFonts w:ascii="Times New Roman" w:hAnsi="Times New Roman" w:cs="Times New Roman"/>
          <w:sz w:val="24"/>
          <w:szCs w:val="24"/>
        </w:rPr>
        <w:t>ассоциациям</w:t>
      </w:r>
      <w:r w:rsidR="008A1B2B">
        <w:rPr>
          <w:rFonts w:ascii="Times New Roman" w:hAnsi="Times New Roman" w:cs="Times New Roman"/>
          <w:sz w:val="24"/>
          <w:szCs w:val="24"/>
        </w:rPr>
        <w:t>.</w:t>
      </w:r>
      <w:r>
        <w:rPr>
          <w:rFonts w:ascii="Times New Roman" w:hAnsi="Times New Roman" w:cs="Times New Roman"/>
          <w:sz w:val="24"/>
          <w:szCs w:val="24"/>
        </w:rPr>
        <w:t xml:space="preserve"> Дошкольники 6-7 лет проявляют интерес к новым видам деятельности, с удовольствием воспринимают новую информацию. </w:t>
      </w:r>
    </w:p>
    <w:p w:rsidR="003352EE" w:rsidRPr="003352EE" w:rsidRDefault="007848F2" w:rsidP="003352EE">
      <w:pPr>
        <w:shd w:val="clear" w:color="auto" w:fill="FFFFFF"/>
        <w:spacing w:after="0" w:line="240" w:lineRule="auto"/>
        <w:ind w:firstLine="709"/>
        <w:jc w:val="both"/>
        <w:rPr>
          <w:rFonts w:ascii="yandex-sans" w:eastAsia="Times New Roman" w:hAnsi="yandex-sans" w:cs="Times New Roman"/>
          <w:sz w:val="24"/>
          <w:szCs w:val="24"/>
          <w:lang w:eastAsia="ru-RU"/>
        </w:rPr>
      </w:pPr>
      <w:r>
        <w:rPr>
          <w:rFonts w:ascii="yandex-sans" w:eastAsia="Times New Roman" w:hAnsi="yandex-sans" w:cs="Times New Roman"/>
          <w:color w:val="000000"/>
          <w:sz w:val="23"/>
          <w:szCs w:val="23"/>
          <w:lang w:eastAsia="ru-RU"/>
        </w:rPr>
        <w:t xml:space="preserve">           </w:t>
      </w:r>
      <w:r w:rsidR="0096132B" w:rsidRPr="003352EE">
        <w:rPr>
          <w:rFonts w:ascii="yandex-sans" w:eastAsia="Times New Roman" w:hAnsi="yandex-sans" w:cs="Times New Roman"/>
          <w:sz w:val="24"/>
          <w:szCs w:val="24"/>
          <w:lang w:eastAsia="ru-RU"/>
        </w:rPr>
        <w:t>Научно доказано, ч</w:t>
      </w:r>
      <w:r w:rsidR="001866E1" w:rsidRPr="003352EE">
        <w:rPr>
          <w:rFonts w:ascii="yandex-sans" w:eastAsia="Times New Roman" w:hAnsi="yandex-sans" w:cs="Times New Roman"/>
          <w:sz w:val="24"/>
          <w:szCs w:val="24"/>
          <w:lang w:eastAsia="ru-RU"/>
        </w:rPr>
        <w:t>то дети в этом возрасте</w:t>
      </w:r>
      <w:r w:rsidR="0096132B" w:rsidRPr="003352EE">
        <w:rPr>
          <w:rFonts w:ascii="yandex-sans" w:eastAsia="Times New Roman" w:hAnsi="yandex-sans" w:cs="Times New Roman"/>
          <w:sz w:val="24"/>
          <w:szCs w:val="24"/>
          <w:lang w:eastAsia="ru-RU"/>
        </w:rPr>
        <w:t xml:space="preserve"> имеют наиболее пластичные мозг, который еще не закрепил шаблоны и стандарты. В зависимости от этого, обучение нестандартным методикам следует начинать именно в этот период, ведь любые задатки, которые заложены генетически в маленьком человеке, благодаря этому обучению получают активное развитие. </w:t>
      </w:r>
    </w:p>
    <w:p w:rsidR="0096132B" w:rsidRPr="003352EE" w:rsidRDefault="001866E1" w:rsidP="003352EE">
      <w:pPr>
        <w:shd w:val="clear" w:color="auto" w:fill="FFFFFF"/>
        <w:spacing w:after="0" w:line="240" w:lineRule="auto"/>
        <w:ind w:firstLine="709"/>
        <w:jc w:val="both"/>
        <w:rPr>
          <w:rFonts w:ascii="yandex-sans" w:eastAsia="Times New Roman" w:hAnsi="yandex-sans" w:cs="Times New Roman"/>
          <w:sz w:val="24"/>
          <w:szCs w:val="24"/>
          <w:lang w:eastAsia="ru-RU"/>
        </w:rPr>
      </w:pPr>
      <w:r w:rsidRPr="003352EE">
        <w:rPr>
          <w:rFonts w:ascii="yandex-sans" w:eastAsia="Times New Roman" w:hAnsi="yandex-sans" w:cs="Times New Roman"/>
          <w:sz w:val="24"/>
          <w:szCs w:val="24"/>
          <w:lang w:eastAsia="ru-RU"/>
        </w:rPr>
        <w:t>В будущем, благодаря быстрому запоминанию и умению проникать в суть любого явления, сможет с легкостью изучать любые школьные дисциплины.</w:t>
      </w:r>
    </w:p>
    <w:p w:rsidR="003352EE" w:rsidRDefault="003352EE" w:rsidP="004D60C0">
      <w:pPr>
        <w:autoSpaceDE w:val="0"/>
        <w:autoSpaceDN w:val="0"/>
        <w:adjustRightInd w:val="0"/>
        <w:spacing w:after="0" w:line="240" w:lineRule="auto"/>
        <w:ind w:firstLine="709"/>
        <w:jc w:val="both"/>
        <w:rPr>
          <w:rFonts w:ascii="Times New Roman" w:hAnsi="Times New Roman" w:cs="Times New Roman"/>
          <w:b/>
          <w:bCs/>
          <w:sz w:val="24"/>
          <w:szCs w:val="24"/>
        </w:rPr>
      </w:pPr>
    </w:p>
    <w:p w:rsidR="00011FF2" w:rsidRPr="00C52A38" w:rsidRDefault="00011FF2" w:rsidP="004D60C0">
      <w:pPr>
        <w:autoSpaceDE w:val="0"/>
        <w:autoSpaceDN w:val="0"/>
        <w:adjustRightInd w:val="0"/>
        <w:spacing w:after="0" w:line="240" w:lineRule="auto"/>
        <w:ind w:firstLine="709"/>
        <w:jc w:val="both"/>
        <w:rPr>
          <w:rFonts w:ascii="Times New Roman" w:hAnsi="Times New Roman" w:cs="Times New Roman"/>
          <w:b/>
          <w:bCs/>
          <w:sz w:val="24"/>
          <w:szCs w:val="24"/>
        </w:rPr>
      </w:pPr>
      <w:r w:rsidRPr="00C52A38">
        <w:rPr>
          <w:rFonts w:ascii="Times New Roman" w:hAnsi="Times New Roman" w:cs="Times New Roman"/>
          <w:b/>
          <w:bCs/>
          <w:sz w:val="24"/>
          <w:szCs w:val="24"/>
        </w:rPr>
        <w:lastRenderedPageBreak/>
        <w:t>Объем и сроки освоения программы.</w:t>
      </w:r>
    </w:p>
    <w:p w:rsidR="009E5317" w:rsidRPr="00C52A38" w:rsidRDefault="00C52A38" w:rsidP="004D60C0">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11FF2" w:rsidRPr="00C52A38">
        <w:rPr>
          <w:rFonts w:ascii="Times New Roman" w:hAnsi="Times New Roman" w:cs="Times New Roman"/>
          <w:bCs/>
          <w:sz w:val="24"/>
          <w:szCs w:val="24"/>
        </w:rPr>
        <w:t xml:space="preserve">Программа </w:t>
      </w:r>
      <w:r w:rsidR="008134FF">
        <w:rPr>
          <w:rFonts w:ascii="Times New Roman" w:hAnsi="Times New Roman" w:cs="Times New Roman"/>
          <w:bCs/>
          <w:sz w:val="24"/>
          <w:szCs w:val="24"/>
        </w:rPr>
        <w:t>«Мир науки» (М</w:t>
      </w:r>
      <w:r w:rsidR="00A73EC0">
        <w:rPr>
          <w:rFonts w:ascii="Times New Roman" w:hAnsi="Times New Roman" w:cs="Times New Roman"/>
          <w:bCs/>
          <w:sz w:val="24"/>
          <w:szCs w:val="24"/>
        </w:rPr>
        <w:t>ентальная арифметика) рассчитана на один год </w:t>
      </w:r>
      <w:r w:rsidR="00011FF2" w:rsidRPr="00C52A38">
        <w:rPr>
          <w:rFonts w:ascii="Times New Roman" w:hAnsi="Times New Roman" w:cs="Times New Roman"/>
          <w:bCs/>
          <w:sz w:val="24"/>
          <w:szCs w:val="24"/>
        </w:rPr>
        <w:t>обучения</w:t>
      </w:r>
      <w:r w:rsidR="00830446" w:rsidRPr="00C52A38">
        <w:rPr>
          <w:rFonts w:ascii="Times New Roman" w:hAnsi="Times New Roman" w:cs="Times New Roman"/>
          <w:bCs/>
          <w:sz w:val="24"/>
          <w:szCs w:val="24"/>
        </w:rPr>
        <w:t>.</w:t>
      </w:r>
      <w:r w:rsidR="009E5317" w:rsidRPr="00C52A38">
        <w:rPr>
          <w:rFonts w:ascii="Times New Roman" w:hAnsi="Times New Roman" w:cs="Times New Roman"/>
          <w:bCs/>
          <w:sz w:val="24"/>
          <w:szCs w:val="24"/>
        </w:rPr>
        <w:t xml:space="preserve"> </w:t>
      </w:r>
      <w:r w:rsidR="00ED60A9">
        <w:rPr>
          <w:rFonts w:ascii="Times New Roman" w:hAnsi="Times New Roman" w:cs="Times New Roman"/>
          <w:bCs/>
          <w:sz w:val="24"/>
          <w:szCs w:val="24"/>
        </w:rPr>
        <w:t>Общее количество учебных часов за этот период – 32 часа.</w:t>
      </w:r>
    </w:p>
    <w:p w:rsidR="009E5317" w:rsidRPr="00C52A38" w:rsidRDefault="009E5317" w:rsidP="004D60C0">
      <w:pPr>
        <w:spacing w:after="0" w:line="240" w:lineRule="auto"/>
        <w:ind w:firstLine="709"/>
        <w:jc w:val="both"/>
        <w:rPr>
          <w:rFonts w:ascii="Times New Roman" w:hAnsi="Times New Roman" w:cs="Times New Roman"/>
          <w:b/>
          <w:sz w:val="24"/>
          <w:szCs w:val="24"/>
        </w:rPr>
      </w:pPr>
      <w:r w:rsidRPr="00C52A38">
        <w:rPr>
          <w:rFonts w:ascii="Times New Roman" w:hAnsi="Times New Roman" w:cs="Times New Roman"/>
          <w:b/>
          <w:sz w:val="24"/>
          <w:szCs w:val="24"/>
        </w:rPr>
        <w:t>Формы обучения</w:t>
      </w:r>
    </w:p>
    <w:p w:rsidR="00C52A38" w:rsidRPr="00C23B48" w:rsidRDefault="00506488" w:rsidP="00C23B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Очные з</w:t>
      </w:r>
      <w:r w:rsidR="004D60C0" w:rsidRPr="00C52A38">
        <w:rPr>
          <w:rFonts w:ascii="Times New Roman" w:hAnsi="Times New Roman" w:cs="Times New Roman"/>
          <w:sz w:val="24"/>
          <w:szCs w:val="24"/>
        </w:rPr>
        <w:t>анятия педагога с группой детей</w:t>
      </w:r>
      <w:r w:rsidR="00A73EC0">
        <w:rPr>
          <w:rFonts w:ascii="Times New Roman" w:hAnsi="Times New Roman" w:cs="Times New Roman"/>
          <w:sz w:val="24"/>
          <w:szCs w:val="24"/>
        </w:rPr>
        <w:t>.</w:t>
      </w:r>
    </w:p>
    <w:p w:rsidR="00830446" w:rsidRDefault="00830446" w:rsidP="004D60C0">
      <w:pPr>
        <w:autoSpaceDE w:val="0"/>
        <w:autoSpaceDN w:val="0"/>
        <w:adjustRightInd w:val="0"/>
        <w:spacing w:after="0" w:line="240" w:lineRule="auto"/>
        <w:ind w:firstLine="709"/>
        <w:jc w:val="both"/>
        <w:rPr>
          <w:rFonts w:ascii="Times New Roman" w:hAnsi="Times New Roman" w:cs="Times New Roman"/>
          <w:b/>
          <w:bCs/>
          <w:sz w:val="24"/>
          <w:szCs w:val="24"/>
        </w:rPr>
      </w:pPr>
      <w:r w:rsidRPr="00C52A38">
        <w:rPr>
          <w:rFonts w:ascii="Times New Roman" w:hAnsi="Times New Roman" w:cs="Times New Roman"/>
          <w:b/>
          <w:bCs/>
          <w:sz w:val="24"/>
          <w:szCs w:val="24"/>
        </w:rPr>
        <w:t>Особенности организации образовательного процесса.</w:t>
      </w:r>
    </w:p>
    <w:p w:rsidR="00011FF2" w:rsidRPr="0017532C" w:rsidRDefault="00124B90" w:rsidP="0017532C">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Занятия проводятся в соответствии с учебным планом кружка. </w:t>
      </w:r>
      <w:r w:rsidR="0017532C">
        <w:rPr>
          <w:rFonts w:ascii="Times New Roman" w:hAnsi="Times New Roman" w:cs="Times New Roman"/>
          <w:bCs/>
          <w:sz w:val="24"/>
          <w:szCs w:val="24"/>
        </w:rPr>
        <w:t xml:space="preserve">Основным и постоянным составом группы являются дошкольники старшего возраста (6-7 лет). Ведущей формой организации является групповая. Наполняемость группы – до 10 человек. </w:t>
      </w:r>
    </w:p>
    <w:p w:rsidR="009E5317" w:rsidRDefault="009E5317" w:rsidP="004D60C0">
      <w:pPr>
        <w:spacing w:after="0" w:line="240" w:lineRule="auto"/>
        <w:ind w:firstLine="709"/>
        <w:contextualSpacing/>
        <w:jc w:val="both"/>
        <w:rPr>
          <w:rFonts w:ascii="Times New Roman" w:hAnsi="Times New Roman" w:cs="Times New Roman"/>
          <w:b/>
          <w:sz w:val="24"/>
          <w:szCs w:val="24"/>
        </w:rPr>
      </w:pPr>
      <w:r w:rsidRPr="008134FF">
        <w:rPr>
          <w:rFonts w:ascii="Times New Roman" w:hAnsi="Times New Roman" w:cs="Times New Roman"/>
          <w:b/>
          <w:sz w:val="24"/>
          <w:szCs w:val="24"/>
        </w:rPr>
        <w:t>Режим занятий</w:t>
      </w:r>
    </w:p>
    <w:p w:rsidR="00785CF1" w:rsidRPr="00785CF1" w:rsidRDefault="00785CF1" w:rsidP="004D60C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Один год обучения: 1 занятие в неделю (1 академический час), 4 занятия в месяц (4 академических часа). Всего 32 занятия (32 академических часа).</w:t>
      </w:r>
    </w:p>
    <w:p w:rsidR="009E5317" w:rsidRPr="008134FF" w:rsidRDefault="00FB249C" w:rsidP="00C52A38">
      <w:pPr>
        <w:autoSpaceDE w:val="0"/>
        <w:autoSpaceDN w:val="0"/>
        <w:adjustRightInd w:val="0"/>
        <w:spacing w:after="0" w:line="240" w:lineRule="auto"/>
        <w:ind w:firstLine="709"/>
        <w:jc w:val="both"/>
        <w:rPr>
          <w:rFonts w:ascii="Times New Roman" w:hAnsi="Times New Roman" w:cs="Times New Roman"/>
          <w:bCs/>
          <w:sz w:val="24"/>
          <w:szCs w:val="24"/>
        </w:rPr>
      </w:pPr>
      <w:r w:rsidRPr="008134FF">
        <w:rPr>
          <w:rFonts w:ascii="Times New Roman" w:hAnsi="Times New Roman" w:cs="Times New Roman"/>
          <w:bCs/>
          <w:sz w:val="24"/>
          <w:szCs w:val="24"/>
        </w:rPr>
        <w:t xml:space="preserve">Продолжительность </w:t>
      </w:r>
      <w:r w:rsidR="0017532C">
        <w:rPr>
          <w:rFonts w:ascii="Times New Roman" w:hAnsi="Times New Roman" w:cs="Times New Roman"/>
          <w:bCs/>
          <w:sz w:val="24"/>
          <w:szCs w:val="24"/>
        </w:rPr>
        <w:t xml:space="preserve">одного </w:t>
      </w:r>
      <w:r w:rsidRPr="008134FF">
        <w:rPr>
          <w:rFonts w:ascii="Times New Roman" w:hAnsi="Times New Roman" w:cs="Times New Roman"/>
          <w:bCs/>
          <w:sz w:val="24"/>
          <w:szCs w:val="24"/>
        </w:rPr>
        <w:t>занятия – 30</w:t>
      </w:r>
      <w:r w:rsidR="009E5317" w:rsidRPr="008134FF">
        <w:rPr>
          <w:rFonts w:ascii="Times New Roman" w:hAnsi="Times New Roman" w:cs="Times New Roman"/>
          <w:bCs/>
          <w:sz w:val="24"/>
          <w:szCs w:val="24"/>
        </w:rPr>
        <w:t xml:space="preserve"> минут. Занятия организуются в вечернее время</w:t>
      </w:r>
      <w:r w:rsidRPr="008134FF">
        <w:rPr>
          <w:rFonts w:ascii="Times New Roman" w:hAnsi="Times New Roman" w:cs="Times New Roman"/>
          <w:bCs/>
          <w:sz w:val="24"/>
          <w:szCs w:val="24"/>
        </w:rPr>
        <w:t>.</w:t>
      </w:r>
    </w:p>
    <w:p w:rsidR="00DB414D" w:rsidRPr="008134FF" w:rsidRDefault="00DB414D" w:rsidP="004D60C0">
      <w:pPr>
        <w:spacing w:after="0" w:line="240" w:lineRule="auto"/>
        <w:ind w:firstLine="709"/>
        <w:contextualSpacing/>
        <w:jc w:val="both"/>
        <w:rPr>
          <w:rFonts w:ascii="Times New Roman" w:hAnsi="Times New Roman" w:cs="Times New Roman"/>
          <w:b/>
          <w:sz w:val="24"/>
          <w:szCs w:val="24"/>
        </w:rPr>
      </w:pPr>
      <w:r w:rsidRPr="008134FF">
        <w:rPr>
          <w:rFonts w:ascii="Times New Roman" w:hAnsi="Times New Roman" w:cs="Times New Roman"/>
          <w:b/>
          <w:sz w:val="24"/>
          <w:szCs w:val="24"/>
        </w:rPr>
        <w:t>Планируемые результаты реализации программы</w:t>
      </w:r>
    </w:p>
    <w:p w:rsidR="00757C73" w:rsidRPr="008134FF" w:rsidRDefault="00C05DB9" w:rsidP="004D60C0">
      <w:pPr>
        <w:spacing w:after="0" w:line="240" w:lineRule="auto"/>
        <w:ind w:firstLine="709"/>
        <w:contextualSpacing/>
        <w:jc w:val="both"/>
        <w:rPr>
          <w:rFonts w:ascii="Times New Roman" w:hAnsi="Times New Roman" w:cs="Times New Roman"/>
          <w:sz w:val="24"/>
          <w:szCs w:val="24"/>
        </w:rPr>
      </w:pPr>
      <w:r w:rsidRPr="008134FF">
        <w:rPr>
          <w:rFonts w:ascii="Times New Roman" w:hAnsi="Times New Roman" w:cs="Times New Roman"/>
          <w:sz w:val="24"/>
          <w:szCs w:val="24"/>
        </w:rPr>
        <w:t>-</w:t>
      </w:r>
      <w:r w:rsidR="002F22EF" w:rsidRPr="008134FF">
        <w:rPr>
          <w:rFonts w:ascii="Times New Roman" w:hAnsi="Times New Roman" w:cs="Times New Roman"/>
          <w:sz w:val="24"/>
          <w:szCs w:val="24"/>
        </w:rPr>
        <w:t>дошкольники</w:t>
      </w:r>
      <w:r w:rsidR="00A12945" w:rsidRPr="008134FF">
        <w:rPr>
          <w:rFonts w:ascii="Times New Roman" w:hAnsi="Times New Roman" w:cs="Times New Roman"/>
          <w:sz w:val="24"/>
          <w:szCs w:val="24"/>
        </w:rPr>
        <w:t xml:space="preserve"> хорошо владею</w:t>
      </w:r>
      <w:r w:rsidR="00757C73" w:rsidRPr="008134FF">
        <w:rPr>
          <w:rFonts w:ascii="Times New Roman" w:hAnsi="Times New Roman" w:cs="Times New Roman"/>
          <w:sz w:val="24"/>
          <w:szCs w:val="24"/>
        </w:rPr>
        <w:t>т понятия</w:t>
      </w:r>
      <w:r w:rsidR="00A12945" w:rsidRPr="008134FF">
        <w:rPr>
          <w:rFonts w:ascii="Times New Roman" w:hAnsi="Times New Roman" w:cs="Times New Roman"/>
          <w:sz w:val="24"/>
          <w:szCs w:val="24"/>
        </w:rPr>
        <w:t>ми</w:t>
      </w:r>
      <w:r w:rsidR="00757C73" w:rsidRPr="008134FF">
        <w:rPr>
          <w:rFonts w:ascii="Times New Roman" w:hAnsi="Times New Roman" w:cs="Times New Roman"/>
          <w:sz w:val="24"/>
          <w:szCs w:val="24"/>
        </w:rPr>
        <w:t xml:space="preserve"> «цифра», «число», «разряд», «сложение», «вычитание»;</w:t>
      </w:r>
    </w:p>
    <w:p w:rsidR="00757C73" w:rsidRPr="008134FF" w:rsidRDefault="00C05DB9" w:rsidP="004D60C0">
      <w:pPr>
        <w:spacing w:after="0" w:line="240" w:lineRule="auto"/>
        <w:ind w:firstLine="709"/>
        <w:contextualSpacing/>
        <w:jc w:val="both"/>
        <w:rPr>
          <w:rFonts w:ascii="Times New Roman" w:hAnsi="Times New Roman" w:cs="Times New Roman"/>
          <w:sz w:val="24"/>
          <w:szCs w:val="24"/>
        </w:rPr>
      </w:pPr>
      <w:r w:rsidRPr="008134FF">
        <w:rPr>
          <w:rFonts w:ascii="Times New Roman" w:hAnsi="Times New Roman" w:cs="Times New Roman"/>
          <w:sz w:val="24"/>
          <w:szCs w:val="24"/>
        </w:rPr>
        <w:t>-</w:t>
      </w:r>
      <w:r w:rsidR="002F22EF" w:rsidRPr="008134FF">
        <w:rPr>
          <w:rFonts w:ascii="Times New Roman" w:hAnsi="Times New Roman" w:cs="Times New Roman"/>
          <w:sz w:val="24"/>
          <w:szCs w:val="24"/>
        </w:rPr>
        <w:t>дошкольники</w:t>
      </w:r>
      <w:r w:rsidR="00757C73" w:rsidRPr="008134FF">
        <w:rPr>
          <w:rFonts w:ascii="Times New Roman" w:hAnsi="Times New Roman" w:cs="Times New Roman"/>
          <w:sz w:val="24"/>
          <w:szCs w:val="24"/>
        </w:rPr>
        <w:t xml:space="preserve"> освоили зрительный образ цифр, владеют навыками написания цифр;</w:t>
      </w:r>
    </w:p>
    <w:p w:rsidR="002F22EF" w:rsidRPr="008134FF" w:rsidRDefault="00C05DB9" w:rsidP="002F22EF">
      <w:pPr>
        <w:spacing w:after="0" w:line="240" w:lineRule="auto"/>
        <w:ind w:firstLine="709"/>
        <w:contextualSpacing/>
        <w:jc w:val="both"/>
        <w:rPr>
          <w:rFonts w:ascii="Times New Roman" w:hAnsi="Times New Roman" w:cs="Times New Roman"/>
          <w:sz w:val="24"/>
          <w:szCs w:val="24"/>
        </w:rPr>
      </w:pPr>
      <w:r w:rsidRPr="008134FF">
        <w:rPr>
          <w:rFonts w:ascii="Times New Roman" w:hAnsi="Times New Roman" w:cs="Times New Roman"/>
          <w:sz w:val="24"/>
          <w:szCs w:val="24"/>
        </w:rPr>
        <w:t>-</w:t>
      </w:r>
      <w:r w:rsidR="00757C73" w:rsidRPr="008134FF">
        <w:rPr>
          <w:rFonts w:ascii="Times New Roman" w:hAnsi="Times New Roman" w:cs="Times New Roman"/>
          <w:sz w:val="24"/>
          <w:szCs w:val="24"/>
        </w:rPr>
        <w:t>дошкольники овладели навык</w:t>
      </w:r>
      <w:r w:rsidR="002160E7" w:rsidRPr="008134FF">
        <w:rPr>
          <w:rFonts w:ascii="Times New Roman" w:hAnsi="Times New Roman" w:cs="Times New Roman"/>
          <w:sz w:val="24"/>
          <w:szCs w:val="24"/>
        </w:rPr>
        <w:t xml:space="preserve">ами работы на </w:t>
      </w:r>
      <w:proofErr w:type="spellStart"/>
      <w:r w:rsidR="002160E7" w:rsidRPr="008134FF">
        <w:rPr>
          <w:rFonts w:ascii="Times New Roman" w:hAnsi="Times New Roman" w:cs="Times New Roman"/>
          <w:sz w:val="24"/>
          <w:szCs w:val="24"/>
        </w:rPr>
        <w:t>Абакусе</w:t>
      </w:r>
      <w:proofErr w:type="spellEnd"/>
      <w:r w:rsidR="00757C73" w:rsidRPr="008134FF">
        <w:rPr>
          <w:rFonts w:ascii="Times New Roman" w:hAnsi="Times New Roman" w:cs="Times New Roman"/>
          <w:sz w:val="24"/>
          <w:szCs w:val="24"/>
        </w:rPr>
        <w:t xml:space="preserve"> левой и правой рукой. Решают цепочки примеров на сложение и вычитание</w:t>
      </w:r>
      <w:r w:rsidR="002F22EF" w:rsidRPr="008134FF">
        <w:rPr>
          <w:rFonts w:ascii="Times New Roman" w:hAnsi="Times New Roman" w:cs="Times New Roman"/>
          <w:sz w:val="24"/>
          <w:szCs w:val="24"/>
        </w:rPr>
        <w:t xml:space="preserve"> в пределах пройденных формул;</w:t>
      </w:r>
    </w:p>
    <w:p w:rsidR="002F22EF" w:rsidRPr="008134FF" w:rsidRDefault="00C05DB9" w:rsidP="002F22EF">
      <w:pPr>
        <w:spacing w:after="0" w:line="240" w:lineRule="auto"/>
        <w:ind w:firstLine="709"/>
        <w:contextualSpacing/>
        <w:jc w:val="both"/>
        <w:rPr>
          <w:rFonts w:ascii="Times New Roman" w:hAnsi="Times New Roman" w:cs="Times New Roman"/>
          <w:sz w:val="24"/>
          <w:szCs w:val="24"/>
        </w:rPr>
      </w:pPr>
      <w:r w:rsidRPr="008134FF">
        <w:rPr>
          <w:rFonts w:ascii="Times New Roman" w:hAnsi="Times New Roman" w:cs="Times New Roman"/>
          <w:sz w:val="24"/>
          <w:szCs w:val="24"/>
        </w:rPr>
        <w:t>-</w:t>
      </w:r>
      <w:r w:rsidR="002F22EF" w:rsidRPr="008134FF">
        <w:rPr>
          <w:rFonts w:ascii="Times New Roman" w:hAnsi="Times New Roman" w:cs="Times New Roman"/>
          <w:sz w:val="24"/>
          <w:szCs w:val="24"/>
        </w:rPr>
        <w:t>дошкольники выполняют различные виды диктантов на слух, аудио, ментальные;</w:t>
      </w:r>
    </w:p>
    <w:p w:rsidR="002F22EF" w:rsidRPr="008134FF" w:rsidRDefault="00C05DB9" w:rsidP="00C05DB9">
      <w:pPr>
        <w:tabs>
          <w:tab w:val="left" w:pos="851"/>
        </w:tabs>
        <w:spacing w:after="0" w:line="240" w:lineRule="auto"/>
        <w:ind w:firstLine="709"/>
        <w:contextualSpacing/>
        <w:jc w:val="both"/>
        <w:rPr>
          <w:rFonts w:ascii="Times New Roman" w:hAnsi="Times New Roman" w:cs="Times New Roman"/>
          <w:sz w:val="24"/>
          <w:szCs w:val="24"/>
        </w:rPr>
      </w:pPr>
      <w:r w:rsidRPr="008134FF">
        <w:rPr>
          <w:rFonts w:ascii="Times New Roman" w:hAnsi="Times New Roman" w:cs="Times New Roman"/>
          <w:sz w:val="24"/>
          <w:szCs w:val="24"/>
        </w:rPr>
        <w:t>-</w:t>
      </w:r>
      <w:r w:rsidR="002F22EF" w:rsidRPr="008134FF">
        <w:rPr>
          <w:rFonts w:ascii="Times New Roman" w:hAnsi="Times New Roman" w:cs="Times New Roman"/>
          <w:sz w:val="24"/>
          <w:szCs w:val="24"/>
        </w:rPr>
        <w:t>дошк</w:t>
      </w:r>
      <w:r w:rsidRPr="008134FF">
        <w:rPr>
          <w:rFonts w:ascii="Times New Roman" w:hAnsi="Times New Roman" w:cs="Times New Roman"/>
          <w:sz w:val="24"/>
          <w:szCs w:val="24"/>
        </w:rPr>
        <w:t xml:space="preserve">ольники выполняют с лёгкостью и </w:t>
      </w:r>
      <w:r w:rsidR="002F22EF" w:rsidRPr="008134FF">
        <w:rPr>
          <w:rFonts w:ascii="Times New Roman" w:hAnsi="Times New Roman" w:cs="Times New Roman"/>
          <w:sz w:val="24"/>
          <w:szCs w:val="24"/>
        </w:rPr>
        <w:t xml:space="preserve">увлечённостью доступные </w:t>
      </w:r>
      <w:proofErr w:type="spellStart"/>
      <w:r w:rsidR="002F22EF" w:rsidRPr="008134FF">
        <w:rPr>
          <w:rFonts w:ascii="Times New Roman" w:hAnsi="Times New Roman" w:cs="Times New Roman"/>
          <w:sz w:val="24"/>
          <w:szCs w:val="24"/>
        </w:rPr>
        <w:t>кинезиологические</w:t>
      </w:r>
      <w:proofErr w:type="spellEnd"/>
      <w:r w:rsidR="002F22EF" w:rsidRPr="008134FF">
        <w:rPr>
          <w:rFonts w:ascii="Times New Roman" w:hAnsi="Times New Roman" w:cs="Times New Roman"/>
          <w:sz w:val="24"/>
          <w:szCs w:val="24"/>
        </w:rPr>
        <w:t xml:space="preserve"> </w:t>
      </w:r>
      <w:r w:rsidR="00DC3C3D" w:rsidRPr="008134FF">
        <w:rPr>
          <w:rFonts w:ascii="Times New Roman" w:hAnsi="Times New Roman" w:cs="Times New Roman"/>
          <w:sz w:val="24"/>
          <w:szCs w:val="24"/>
        </w:rPr>
        <w:t>упражнения, упражнения на развитие логического мышления, упражнения на глазодвигательную реакцию и развитие фотографической памяти;</w:t>
      </w:r>
    </w:p>
    <w:p w:rsidR="00C23B48" w:rsidRPr="008134FF" w:rsidRDefault="00DC3C3D" w:rsidP="00DC3C3D">
      <w:pPr>
        <w:spacing w:after="0" w:line="240" w:lineRule="auto"/>
        <w:ind w:firstLine="709"/>
        <w:contextualSpacing/>
        <w:jc w:val="both"/>
        <w:rPr>
          <w:rFonts w:ascii="Times New Roman" w:hAnsi="Times New Roman" w:cs="Times New Roman"/>
          <w:sz w:val="24"/>
          <w:szCs w:val="24"/>
        </w:rPr>
      </w:pPr>
      <w:r w:rsidRPr="008134FF">
        <w:rPr>
          <w:rFonts w:ascii="Times New Roman" w:hAnsi="Times New Roman" w:cs="Times New Roman"/>
          <w:sz w:val="24"/>
          <w:szCs w:val="24"/>
        </w:rPr>
        <w:t>- дошкольники знают пройденные формулы и могут применять их на практике.</w:t>
      </w:r>
    </w:p>
    <w:p w:rsidR="008134FF" w:rsidRPr="008134FF" w:rsidRDefault="008134FF" w:rsidP="008134FF">
      <w:pPr>
        <w:autoSpaceDE w:val="0"/>
        <w:autoSpaceDN w:val="0"/>
        <w:adjustRightInd w:val="0"/>
        <w:spacing w:after="0" w:line="240" w:lineRule="auto"/>
        <w:ind w:firstLine="709"/>
        <w:jc w:val="both"/>
        <w:rPr>
          <w:rFonts w:ascii="Times New Roman" w:hAnsi="Times New Roman" w:cs="Times New Roman"/>
          <w:b/>
          <w:bCs/>
          <w:sz w:val="24"/>
          <w:szCs w:val="24"/>
        </w:rPr>
      </w:pPr>
      <w:r w:rsidRPr="008134FF">
        <w:rPr>
          <w:rFonts w:ascii="Times New Roman" w:hAnsi="Times New Roman" w:cs="Times New Roman"/>
          <w:b/>
          <w:bCs/>
          <w:sz w:val="24"/>
          <w:szCs w:val="24"/>
        </w:rPr>
        <w:t>Формы аттестации для определения результативности освоения программы</w:t>
      </w:r>
    </w:p>
    <w:p w:rsidR="008134FF" w:rsidRPr="008134FF" w:rsidRDefault="008134FF" w:rsidP="008134FF">
      <w:pPr>
        <w:autoSpaceDE w:val="0"/>
        <w:autoSpaceDN w:val="0"/>
        <w:adjustRightInd w:val="0"/>
        <w:spacing w:after="0" w:line="240" w:lineRule="auto"/>
        <w:ind w:firstLine="709"/>
        <w:jc w:val="both"/>
        <w:rPr>
          <w:rFonts w:ascii="Times New Roman" w:hAnsi="Times New Roman" w:cs="Times New Roman"/>
          <w:bCs/>
          <w:sz w:val="24"/>
          <w:szCs w:val="24"/>
        </w:rPr>
      </w:pPr>
      <w:r w:rsidRPr="008134FF">
        <w:rPr>
          <w:rFonts w:ascii="Times New Roman" w:hAnsi="Times New Roman" w:cs="Times New Roman"/>
          <w:bCs/>
          <w:sz w:val="24"/>
          <w:szCs w:val="24"/>
        </w:rPr>
        <w:t>Практические работы, диктанты, конкурс в конце года</w:t>
      </w:r>
    </w:p>
    <w:p w:rsidR="0097495A" w:rsidRPr="008134FF" w:rsidRDefault="0097495A" w:rsidP="004D60C0">
      <w:pPr>
        <w:autoSpaceDE w:val="0"/>
        <w:autoSpaceDN w:val="0"/>
        <w:adjustRightInd w:val="0"/>
        <w:spacing w:after="0" w:line="240" w:lineRule="auto"/>
        <w:ind w:firstLine="709"/>
        <w:jc w:val="both"/>
        <w:rPr>
          <w:rFonts w:ascii="Times New Roman" w:hAnsi="Times New Roman" w:cs="Times New Roman"/>
          <w:b/>
          <w:bCs/>
          <w:sz w:val="24"/>
          <w:szCs w:val="24"/>
        </w:rPr>
      </w:pPr>
      <w:r w:rsidRPr="008134FF">
        <w:rPr>
          <w:rFonts w:ascii="Times New Roman" w:hAnsi="Times New Roman" w:cs="Times New Roman"/>
          <w:b/>
          <w:bCs/>
          <w:sz w:val="24"/>
          <w:szCs w:val="24"/>
        </w:rPr>
        <w:t>Формы отслеживания и фиксации образовательных результатов</w:t>
      </w:r>
    </w:p>
    <w:p w:rsidR="008134FF" w:rsidRPr="008134FF" w:rsidRDefault="006C7752" w:rsidP="008134FF">
      <w:pPr>
        <w:autoSpaceDE w:val="0"/>
        <w:autoSpaceDN w:val="0"/>
        <w:adjustRightInd w:val="0"/>
        <w:spacing w:after="0" w:line="240" w:lineRule="auto"/>
        <w:ind w:firstLine="709"/>
        <w:jc w:val="both"/>
        <w:rPr>
          <w:rFonts w:ascii="Times New Roman" w:hAnsi="Times New Roman" w:cs="Times New Roman"/>
          <w:bCs/>
          <w:sz w:val="24"/>
          <w:szCs w:val="24"/>
        </w:rPr>
      </w:pPr>
      <w:r w:rsidRPr="008134FF">
        <w:rPr>
          <w:rFonts w:ascii="Times New Roman" w:eastAsia="Times New Roman" w:hAnsi="Times New Roman" w:cs="Times New Roman"/>
          <w:color w:val="000000"/>
          <w:sz w:val="24"/>
          <w:szCs w:val="24"/>
          <w:lang w:eastAsia="ru-RU"/>
        </w:rPr>
        <w:t>Освоение обучающимися предмета проверяется педагогом в процессе наблюдения за коллективной и индивидуальной деятельностью детей на занятиях, анализа самостоятельных работ. Для проверки освоения детьми каждой темы программы разработаны проверочные работы.</w:t>
      </w:r>
      <w:r w:rsidR="004C3484" w:rsidRPr="008134FF">
        <w:rPr>
          <w:rFonts w:ascii="Times New Roman" w:eastAsia="Times New Roman" w:hAnsi="Times New Roman" w:cs="Times New Roman"/>
          <w:color w:val="000000"/>
          <w:sz w:val="24"/>
          <w:szCs w:val="24"/>
          <w:lang w:eastAsia="ru-RU"/>
        </w:rPr>
        <w:t xml:space="preserve"> </w:t>
      </w:r>
      <w:r w:rsidR="004C3484" w:rsidRPr="008134FF">
        <w:rPr>
          <w:rFonts w:ascii="Times New Roman" w:hAnsi="Times New Roman" w:cs="Times New Roman"/>
          <w:bCs/>
          <w:sz w:val="24"/>
          <w:szCs w:val="24"/>
        </w:rPr>
        <w:t>Результаты освоения программы фиксируются преподавателем в дневнике наблюдений на каждого обучающегося.</w:t>
      </w:r>
      <w:r w:rsidR="008134FF" w:rsidRPr="008134FF">
        <w:rPr>
          <w:rFonts w:ascii="Times New Roman" w:hAnsi="Times New Roman" w:cs="Times New Roman"/>
          <w:bCs/>
          <w:sz w:val="24"/>
          <w:szCs w:val="24"/>
        </w:rPr>
        <w:t xml:space="preserve"> </w:t>
      </w:r>
    </w:p>
    <w:p w:rsidR="008134FF" w:rsidRPr="008134FF" w:rsidRDefault="008134FF" w:rsidP="008134FF">
      <w:pPr>
        <w:autoSpaceDE w:val="0"/>
        <w:autoSpaceDN w:val="0"/>
        <w:adjustRightInd w:val="0"/>
        <w:spacing w:after="0" w:line="240" w:lineRule="auto"/>
        <w:ind w:firstLine="709"/>
        <w:jc w:val="both"/>
        <w:rPr>
          <w:rFonts w:ascii="Times New Roman" w:hAnsi="Times New Roman" w:cs="Times New Roman"/>
          <w:bCs/>
          <w:sz w:val="24"/>
          <w:szCs w:val="24"/>
        </w:rPr>
      </w:pPr>
      <w:r w:rsidRPr="008134FF">
        <w:rPr>
          <w:rFonts w:ascii="Times New Roman" w:hAnsi="Times New Roman" w:cs="Times New Roman"/>
          <w:bCs/>
          <w:sz w:val="24"/>
          <w:szCs w:val="24"/>
        </w:rPr>
        <w:t>В процессе реализации программы используются следующие виды контроля:</w:t>
      </w:r>
    </w:p>
    <w:p w:rsidR="008134FF" w:rsidRPr="008134FF" w:rsidRDefault="00105FCB" w:rsidP="00F845D4">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входной контроль (октябрь;</w:t>
      </w:r>
      <w:r w:rsidR="008134FF" w:rsidRPr="008134FF">
        <w:rPr>
          <w:rFonts w:ascii="Times New Roman" w:hAnsi="Times New Roman" w:cs="Times New Roman"/>
          <w:bCs/>
          <w:sz w:val="24"/>
          <w:szCs w:val="24"/>
        </w:rPr>
        <w:t xml:space="preserve"> беседа</w:t>
      </w:r>
      <w:r>
        <w:rPr>
          <w:rFonts w:ascii="Times New Roman" w:hAnsi="Times New Roman" w:cs="Times New Roman"/>
          <w:bCs/>
          <w:sz w:val="24"/>
          <w:szCs w:val="24"/>
        </w:rPr>
        <w:t>, наблюдение</w:t>
      </w:r>
      <w:r w:rsidR="008134FF" w:rsidRPr="008134FF">
        <w:rPr>
          <w:rFonts w:ascii="Times New Roman" w:hAnsi="Times New Roman" w:cs="Times New Roman"/>
          <w:bCs/>
          <w:sz w:val="24"/>
          <w:szCs w:val="24"/>
        </w:rPr>
        <w:t>) - пров</w:t>
      </w:r>
      <w:r w:rsidR="00F845D4">
        <w:rPr>
          <w:rFonts w:ascii="Times New Roman" w:hAnsi="Times New Roman" w:cs="Times New Roman"/>
          <w:bCs/>
          <w:sz w:val="24"/>
          <w:szCs w:val="24"/>
        </w:rPr>
        <w:t xml:space="preserve">одится с целью выявления уровня </w:t>
      </w:r>
      <w:r w:rsidR="008134FF" w:rsidRPr="008134FF">
        <w:rPr>
          <w:rFonts w:ascii="Times New Roman" w:hAnsi="Times New Roman" w:cs="Times New Roman"/>
          <w:bCs/>
          <w:sz w:val="24"/>
          <w:szCs w:val="24"/>
        </w:rPr>
        <w:t>первоначальных знаний, умений, возможностей детей;</w:t>
      </w:r>
    </w:p>
    <w:p w:rsidR="008134FF" w:rsidRPr="008134FF" w:rsidRDefault="008134FF" w:rsidP="008134FF">
      <w:pPr>
        <w:autoSpaceDE w:val="0"/>
        <w:autoSpaceDN w:val="0"/>
        <w:adjustRightInd w:val="0"/>
        <w:spacing w:after="0" w:line="240" w:lineRule="auto"/>
        <w:ind w:firstLine="709"/>
        <w:jc w:val="both"/>
        <w:rPr>
          <w:rFonts w:ascii="Times New Roman" w:hAnsi="Times New Roman" w:cs="Times New Roman"/>
          <w:bCs/>
          <w:sz w:val="24"/>
          <w:szCs w:val="24"/>
        </w:rPr>
      </w:pPr>
      <w:r w:rsidRPr="008134FF">
        <w:rPr>
          <w:rFonts w:ascii="Times New Roman" w:hAnsi="Times New Roman" w:cs="Times New Roman"/>
          <w:bCs/>
          <w:sz w:val="24"/>
          <w:szCs w:val="24"/>
        </w:rPr>
        <w:t>– текущий контроль (практические работы, диктанты) - осуществляется без их оценки в баллах. Работу ребенка учитель оценивает словесно и только положительно;</w:t>
      </w:r>
    </w:p>
    <w:p w:rsidR="008134FF" w:rsidRPr="008134FF" w:rsidRDefault="008134FF" w:rsidP="008134FF">
      <w:pPr>
        <w:autoSpaceDE w:val="0"/>
        <w:autoSpaceDN w:val="0"/>
        <w:adjustRightInd w:val="0"/>
        <w:spacing w:after="0" w:line="240" w:lineRule="auto"/>
        <w:ind w:firstLine="709"/>
        <w:jc w:val="both"/>
        <w:rPr>
          <w:rFonts w:ascii="Times New Roman" w:hAnsi="Times New Roman" w:cs="Times New Roman"/>
          <w:bCs/>
          <w:sz w:val="24"/>
          <w:szCs w:val="24"/>
        </w:rPr>
      </w:pPr>
      <w:r w:rsidRPr="008134FF">
        <w:rPr>
          <w:rFonts w:ascii="Times New Roman" w:hAnsi="Times New Roman" w:cs="Times New Roman"/>
          <w:bCs/>
          <w:sz w:val="24"/>
          <w:szCs w:val="24"/>
        </w:rPr>
        <w:t xml:space="preserve">– промежуточный контроль (в течение учебного года, практические работы – решение примеров) – проверка освоения детьми уровня работы с </w:t>
      </w:r>
      <w:proofErr w:type="spellStart"/>
      <w:r w:rsidRPr="008134FF">
        <w:rPr>
          <w:rFonts w:ascii="Times New Roman" w:hAnsi="Times New Roman" w:cs="Times New Roman"/>
          <w:bCs/>
          <w:sz w:val="24"/>
          <w:szCs w:val="24"/>
        </w:rPr>
        <w:t>Абакусом</w:t>
      </w:r>
      <w:proofErr w:type="spellEnd"/>
      <w:r w:rsidRPr="008134FF">
        <w:rPr>
          <w:rFonts w:ascii="Times New Roman" w:hAnsi="Times New Roman" w:cs="Times New Roman"/>
          <w:bCs/>
          <w:sz w:val="24"/>
          <w:szCs w:val="24"/>
        </w:rPr>
        <w:t>;</w:t>
      </w:r>
    </w:p>
    <w:p w:rsidR="008134FF" w:rsidRPr="008134FF" w:rsidRDefault="008134FF" w:rsidP="008134FF">
      <w:pPr>
        <w:autoSpaceDE w:val="0"/>
        <w:autoSpaceDN w:val="0"/>
        <w:adjustRightInd w:val="0"/>
        <w:spacing w:after="0" w:line="240" w:lineRule="auto"/>
        <w:ind w:firstLine="709"/>
        <w:jc w:val="both"/>
        <w:rPr>
          <w:rFonts w:ascii="Times New Roman" w:hAnsi="Times New Roman" w:cs="Times New Roman"/>
          <w:bCs/>
          <w:sz w:val="24"/>
          <w:szCs w:val="24"/>
        </w:rPr>
      </w:pPr>
      <w:r w:rsidRPr="008134FF">
        <w:rPr>
          <w:rFonts w:ascii="Times New Roman" w:hAnsi="Times New Roman" w:cs="Times New Roman"/>
          <w:bCs/>
          <w:sz w:val="24"/>
          <w:szCs w:val="24"/>
        </w:rPr>
        <w:t>– итоговый контроль (апрель, конкурс) - проводится с целью определения уровня</w:t>
      </w:r>
    </w:p>
    <w:p w:rsidR="008134FF" w:rsidRPr="008134FF" w:rsidRDefault="008134FF" w:rsidP="008134FF">
      <w:pPr>
        <w:autoSpaceDE w:val="0"/>
        <w:autoSpaceDN w:val="0"/>
        <w:adjustRightInd w:val="0"/>
        <w:spacing w:after="0" w:line="240" w:lineRule="auto"/>
        <w:jc w:val="both"/>
        <w:rPr>
          <w:rFonts w:ascii="Times New Roman" w:hAnsi="Times New Roman" w:cs="Times New Roman"/>
          <w:bCs/>
          <w:sz w:val="24"/>
          <w:szCs w:val="24"/>
        </w:rPr>
      </w:pPr>
      <w:r w:rsidRPr="008134FF">
        <w:rPr>
          <w:rFonts w:ascii="Times New Roman" w:hAnsi="Times New Roman" w:cs="Times New Roman"/>
          <w:bCs/>
          <w:sz w:val="24"/>
          <w:szCs w:val="24"/>
        </w:rPr>
        <w:t>подготовки детей.</w:t>
      </w:r>
    </w:p>
    <w:p w:rsidR="00785CF1" w:rsidRDefault="00785CF1" w:rsidP="006C7752">
      <w:pPr>
        <w:shd w:val="clear" w:color="auto" w:fill="FFFFFF"/>
        <w:spacing w:after="0" w:line="240" w:lineRule="auto"/>
        <w:rPr>
          <w:rFonts w:ascii="yandex-sans" w:eastAsia="Times New Roman" w:hAnsi="yandex-sans" w:cs="Times New Roman"/>
          <w:color w:val="000000"/>
          <w:sz w:val="23"/>
          <w:szCs w:val="23"/>
          <w:lang w:eastAsia="ru-RU"/>
        </w:rPr>
      </w:pPr>
    </w:p>
    <w:p w:rsidR="003352EE" w:rsidRDefault="003352EE" w:rsidP="006C7752">
      <w:pPr>
        <w:shd w:val="clear" w:color="auto" w:fill="FFFFFF"/>
        <w:spacing w:after="0" w:line="240" w:lineRule="auto"/>
        <w:rPr>
          <w:rFonts w:ascii="yandex-sans" w:eastAsia="Times New Roman" w:hAnsi="yandex-sans" w:cs="Times New Roman"/>
          <w:color w:val="000000"/>
          <w:sz w:val="23"/>
          <w:szCs w:val="23"/>
          <w:lang w:eastAsia="ru-RU"/>
        </w:rPr>
      </w:pPr>
    </w:p>
    <w:p w:rsidR="003352EE" w:rsidRDefault="003352EE" w:rsidP="006C7752">
      <w:pPr>
        <w:shd w:val="clear" w:color="auto" w:fill="FFFFFF"/>
        <w:spacing w:after="0" w:line="240" w:lineRule="auto"/>
        <w:rPr>
          <w:rFonts w:ascii="yandex-sans" w:eastAsia="Times New Roman" w:hAnsi="yandex-sans" w:cs="Times New Roman"/>
          <w:color w:val="000000"/>
          <w:sz w:val="23"/>
          <w:szCs w:val="23"/>
          <w:lang w:eastAsia="ru-RU"/>
        </w:rPr>
      </w:pPr>
    </w:p>
    <w:p w:rsidR="003352EE" w:rsidRDefault="003352EE" w:rsidP="006C7752">
      <w:pPr>
        <w:shd w:val="clear" w:color="auto" w:fill="FFFFFF"/>
        <w:spacing w:after="0" w:line="240" w:lineRule="auto"/>
        <w:rPr>
          <w:rFonts w:ascii="yandex-sans" w:eastAsia="Times New Roman" w:hAnsi="yandex-sans" w:cs="Times New Roman"/>
          <w:color w:val="000000"/>
          <w:sz w:val="23"/>
          <w:szCs w:val="23"/>
          <w:lang w:eastAsia="ru-RU"/>
        </w:rPr>
      </w:pPr>
    </w:p>
    <w:p w:rsidR="003352EE" w:rsidRDefault="003352EE" w:rsidP="006C7752">
      <w:pPr>
        <w:shd w:val="clear" w:color="auto" w:fill="FFFFFF"/>
        <w:spacing w:after="0" w:line="240" w:lineRule="auto"/>
        <w:rPr>
          <w:rFonts w:ascii="yandex-sans" w:eastAsia="Times New Roman" w:hAnsi="yandex-sans" w:cs="Times New Roman"/>
          <w:color w:val="000000"/>
          <w:sz w:val="23"/>
          <w:szCs w:val="23"/>
          <w:lang w:eastAsia="ru-RU"/>
        </w:rPr>
      </w:pPr>
    </w:p>
    <w:p w:rsidR="003352EE" w:rsidRDefault="003352EE" w:rsidP="006C7752">
      <w:pPr>
        <w:shd w:val="clear" w:color="auto" w:fill="FFFFFF"/>
        <w:spacing w:after="0" w:line="240" w:lineRule="auto"/>
        <w:rPr>
          <w:rFonts w:ascii="yandex-sans" w:eastAsia="Times New Roman" w:hAnsi="yandex-sans" w:cs="Times New Roman"/>
          <w:color w:val="000000"/>
          <w:sz w:val="23"/>
          <w:szCs w:val="23"/>
          <w:lang w:eastAsia="ru-RU"/>
        </w:rPr>
      </w:pPr>
    </w:p>
    <w:p w:rsidR="003352EE" w:rsidRDefault="003352EE" w:rsidP="006C7752">
      <w:pPr>
        <w:shd w:val="clear" w:color="auto" w:fill="FFFFFF"/>
        <w:spacing w:after="0" w:line="240" w:lineRule="auto"/>
        <w:rPr>
          <w:rFonts w:ascii="yandex-sans" w:eastAsia="Times New Roman" w:hAnsi="yandex-sans" w:cs="Times New Roman"/>
          <w:color w:val="000000"/>
          <w:sz w:val="23"/>
          <w:szCs w:val="23"/>
          <w:lang w:eastAsia="ru-RU"/>
        </w:rPr>
      </w:pPr>
    </w:p>
    <w:p w:rsidR="003352EE" w:rsidRPr="006C7752" w:rsidRDefault="003352EE" w:rsidP="006C7752">
      <w:pPr>
        <w:shd w:val="clear" w:color="auto" w:fill="FFFFFF"/>
        <w:spacing w:after="0" w:line="240" w:lineRule="auto"/>
        <w:rPr>
          <w:rFonts w:ascii="yandex-sans" w:eastAsia="Times New Roman" w:hAnsi="yandex-sans" w:cs="Times New Roman"/>
          <w:color w:val="000000"/>
          <w:sz w:val="23"/>
          <w:szCs w:val="23"/>
          <w:lang w:eastAsia="ru-RU"/>
        </w:rPr>
      </w:pPr>
    </w:p>
    <w:p w:rsidR="00785CF1" w:rsidRDefault="00BA760B" w:rsidP="00785CF1">
      <w:pPr>
        <w:autoSpaceDE w:val="0"/>
        <w:autoSpaceDN w:val="0"/>
        <w:adjustRightInd w:val="0"/>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Таблица индивидуального мониторинга освоения программы (диагностическая карта)</w:t>
      </w:r>
    </w:p>
    <w:tbl>
      <w:tblPr>
        <w:tblW w:w="9762"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84"/>
        <w:gridCol w:w="2976"/>
        <w:gridCol w:w="3402"/>
      </w:tblGrid>
      <w:tr w:rsidR="0023434E" w:rsidRPr="0023434E" w:rsidTr="0023434E">
        <w:trPr>
          <w:gridAfter w:val="2"/>
          <w:wAfter w:w="6378" w:type="dxa"/>
        </w:trPr>
        <w:tc>
          <w:tcPr>
            <w:tcW w:w="3384" w:type="dxa"/>
            <w:shd w:val="clear" w:color="auto" w:fill="FFFFFF"/>
            <w:vAlign w:val="center"/>
            <w:hideMark/>
          </w:tcPr>
          <w:p w:rsidR="0023434E" w:rsidRPr="0023434E" w:rsidRDefault="0023434E" w:rsidP="0023434E">
            <w:pPr>
              <w:spacing w:after="0" w:line="240" w:lineRule="auto"/>
              <w:rPr>
                <w:rFonts w:ascii="Times New Roman" w:eastAsia="Times New Roman" w:hAnsi="Times New Roman" w:cs="Times New Roman"/>
                <w:sz w:val="24"/>
                <w:szCs w:val="24"/>
                <w:lang w:eastAsia="ru-RU"/>
              </w:rPr>
            </w:pPr>
          </w:p>
        </w:tc>
      </w:tr>
      <w:tr w:rsidR="0023434E" w:rsidRPr="0023434E" w:rsidTr="0023434E">
        <w:tc>
          <w:tcPr>
            <w:tcW w:w="9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ind w:firstLine="142"/>
              <w:rPr>
                <w:rFonts w:ascii="Calibri" w:eastAsia="Times New Roman" w:hAnsi="Calibri" w:cs="Calibri"/>
                <w:color w:val="000000"/>
                <w:lang w:eastAsia="ru-RU"/>
              </w:rPr>
            </w:pPr>
            <w:r w:rsidRPr="0023434E">
              <w:rPr>
                <w:rFonts w:ascii="Times New Roman" w:eastAsia="Times New Roman" w:hAnsi="Times New Roman" w:cs="Times New Roman"/>
                <w:color w:val="000000"/>
                <w:sz w:val="24"/>
                <w:szCs w:val="24"/>
                <w:lang w:eastAsia="ru-RU"/>
              </w:rPr>
              <w:br/>
              <w:t>ФИО обучающегося ___________________________</w:t>
            </w:r>
          </w:p>
          <w:p w:rsidR="0023434E" w:rsidRDefault="0023434E" w:rsidP="004C3484">
            <w:pPr>
              <w:spacing w:after="0" w:line="240" w:lineRule="auto"/>
              <w:ind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Возраст </w:t>
            </w:r>
            <w:r w:rsidRPr="0023434E">
              <w:rPr>
                <w:rFonts w:ascii="Times New Roman" w:eastAsia="Times New Roman" w:hAnsi="Times New Roman" w:cs="Times New Roman"/>
                <w:color w:val="000000"/>
                <w:sz w:val="24"/>
                <w:szCs w:val="24"/>
                <w:lang w:eastAsia="ru-RU"/>
              </w:rPr>
              <w:t>_______</w:t>
            </w:r>
          </w:p>
          <w:p w:rsidR="00C71BB4" w:rsidRPr="0023434E" w:rsidRDefault="00C71BB4" w:rsidP="004C3484">
            <w:pPr>
              <w:spacing w:after="0" w:line="240" w:lineRule="auto"/>
              <w:ind w:firstLine="142"/>
              <w:rPr>
                <w:rFonts w:ascii="Times New Roman" w:eastAsia="Times New Roman" w:hAnsi="Times New Roman" w:cs="Times New Roman"/>
                <w:color w:val="000000"/>
                <w:sz w:val="24"/>
                <w:szCs w:val="24"/>
                <w:lang w:eastAsia="ru-RU"/>
              </w:rPr>
            </w:pPr>
          </w:p>
        </w:tc>
      </w:tr>
      <w:tr w:rsidR="0023434E" w:rsidRPr="0023434E" w:rsidTr="0023434E">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ind w:firstLine="142"/>
              <w:jc w:val="center"/>
              <w:rPr>
                <w:rFonts w:ascii="Calibri" w:eastAsia="Times New Roman" w:hAnsi="Calibri" w:cs="Calibri"/>
                <w:b/>
                <w:color w:val="000000"/>
                <w:lang w:eastAsia="ru-RU"/>
              </w:rPr>
            </w:pPr>
            <w:r w:rsidRPr="0023434E">
              <w:rPr>
                <w:rFonts w:ascii="Times New Roman" w:eastAsia="Times New Roman" w:hAnsi="Times New Roman" w:cs="Times New Roman"/>
                <w:b/>
                <w:color w:val="000000"/>
                <w:sz w:val="24"/>
                <w:szCs w:val="24"/>
                <w:lang w:eastAsia="ru-RU"/>
              </w:rPr>
              <w:t>Показатели для мониторинга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ind w:firstLine="142"/>
              <w:jc w:val="center"/>
              <w:rPr>
                <w:rFonts w:ascii="Calibri" w:eastAsia="Times New Roman" w:hAnsi="Calibri" w:cs="Calibri"/>
                <w:b/>
                <w:color w:val="000000"/>
                <w:lang w:eastAsia="ru-RU"/>
              </w:rPr>
            </w:pPr>
            <w:r w:rsidRPr="0023434E">
              <w:rPr>
                <w:rFonts w:ascii="Times New Roman" w:eastAsia="Times New Roman" w:hAnsi="Times New Roman" w:cs="Times New Roman"/>
                <w:b/>
                <w:color w:val="000000"/>
                <w:sz w:val="24"/>
                <w:szCs w:val="24"/>
                <w:lang w:eastAsia="ru-RU"/>
              </w:rPr>
              <w:t>Уровень на начало учебного года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ind w:firstLine="142"/>
              <w:jc w:val="center"/>
              <w:rPr>
                <w:rFonts w:ascii="Calibri" w:eastAsia="Times New Roman" w:hAnsi="Calibri" w:cs="Calibri"/>
                <w:b/>
                <w:color w:val="000000"/>
                <w:lang w:eastAsia="ru-RU"/>
              </w:rPr>
            </w:pPr>
            <w:r w:rsidRPr="0023434E">
              <w:rPr>
                <w:rFonts w:ascii="Times New Roman" w:eastAsia="Times New Roman" w:hAnsi="Times New Roman" w:cs="Times New Roman"/>
                <w:b/>
                <w:color w:val="000000"/>
                <w:sz w:val="24"/>
                <w:szCs w:val="24"/>
                <w:lang w:eastAsia="ru-RU"/>
              </w:rPr>
              <w:t>Уровень на конец учебного года</w:t>
            </w:r>
          </w:p>
        </w:tc>
      </w:tr>
      <w:tr w:rsidR="0023434E" w:rsidRPr="0023434E" w:rsidTr="0023434E">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ind w:firstLine="142"/>
              <w:rPr>
                <w:rFonts w:ascii="Calibri" w:eastAsia="Times New Roman" w:hAnsi="Calibri" w:cs="Calibri"/>
                <w:color w:val="000000"/>
                <w:lang w:eastAsia="ru-RU"/>
              </w:rPr>
            </w:pPr>
            <w:r w:rsidRPr="0023434E">
              <w:rPr>
                <w:rFonts w:ascii="Times New Roman" w:eastAsia="Times New Roman" w:hAnsi="Times New Roman" w:cs="Times New Roman"/>
                <w:color w:val="000000"/>
                <w:sz w:val="24"/>
                <w:szCs w:val="24"/>
                <w:lang w:eastAsia="ru-RU"/>
              </w:rPr>
              <w:t>Эмоциональная вовлеченность ребенка в работу на занятии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Times New Roman" w:eastAsia="Times New Roman" w:hAnsi="Times New Roman" w:cs="Times New Roman"/>
                <w:sz w:val="20"/>
                <w:szCs w:val="20"/>
                <w:lang w:eastAsia="ru-RU"/>
              </w:rPr>
            </w:pPr>
          </w:p>
        </w:tc>
      </w:tr>
      <w:tr w:rsidR="00F0358D" w:rsidRPr="0023434E" w:rsidTr="0023434E">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358D" w:rsidRPr="0023434E" w:rsidRDefault="004C3484" w:rsidP="0023434E">
            <w:pPr>
              <w:spacing w:after="0" w:line="240" w:lineRule="auto"/>
              <w:ind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Написание цифр</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358D" w:rsidRPr="0023434E" w:rsidRDefault="00F0358D"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358D" w:rsidRPr="0023434E" w:rsidRDefault="00F0358D" w:rsidP="0023434E">
            <w:pPr>
              <w:spacing w:after="0" w:line="240" w:lineRule="auto"/>
              <w:rPr>
                <w:rFonts w:ascii="Times New Roman" w:eastAsia="Times New Roman" w:hAnsi="Times New Roman" w:cs="Times New Roman"/>
                <w:sz w:val="20"/>
                <w:szCs w:val="20"/>
                <w:lang w:eastAsia="ru-RU"/>
              </w:rPr>
            </w:pPr>
          </w:p>
        </w:tc>
      </w:tr>
      <w:tr w:rsidR="0023434E" w:rsidRPr="0023434E" w:rsidTr="004C3484">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434E" w:rsidRPr="0023434E" w:rsidRDefault="004C3484" w:rsidP="004C3484">
            <w:pPr>
              <w:spacing w:after="0" w:line="240" w:lineRule="auto"/>
              <w:rPr>
                <w:rFonts w:ascii="Times New Roman" w:eastAsia="Times New Roman" w:hAnsi="Times New Roman" w:cs="Times New Roman"/>
                <w:color w:val="000000"/>
                <w:lang w:eastAsia="ru-RU"/>
              </w:rPr>
            </w:pPr>
            <w:r w:rsidRPr="004C3484">
              <w:rPr>
                <w:rFonts w:ascii="Times New Roman" w:eastAsia="Times New Roman" w:hAnsi="Times New Roman" w:cs="Times New Roman"/>
                <w:color w:val="000000"/>
                <w:lang w:eastAsia="ru-RU"/>
              </w:rPr>
              <w:t>Ме</w:t>
            </w:r>
            <w:r>
              <w:rPr>
                <w:rFonts w:ascii="Times New Roman" w:eastAsia="Times New Roman" w:hAnsi="Times New Roman" w:cs="Times New Roman"/>
                <w:color w:val="000000"/>
                <w:lang w:eastAsia="ru-RU"/>
              </w:rPr>
              <w:t>лкая моторика. Умение</w:t>
            </w:r>
            <w:r w:rsidR="002160E7">
              <w:rPr>
                <w:rFonts w:ascii="Times New Roman" w:eastAsia="Times New Roman" w:hAnsi="Times New Roman" w:cs="Times New Roman"/>
                <w:color w:val="000000"/>
                <w:lang w:eastAsia="ru-RU"/>
              </w:rPr>
              <w:t xml:space="preserve"> работать с </w:t>
            </w:r>
            <w:proofErr w:type="spellStart"/>
            <w:r w:rsidR="002160E7">
              <w:rPr>
                <w:rFonts w:ascii="Times New Roman" w:eastAsia="Times New Roman" w:hAnsi="Times New Roman" w:cs="Times New Roman"/>
                <w:color w:val="000000"/>
                <w:lang w:eastAsia="ru-RU"/>
              </w:rPr>
              <w:t>Абакусом</w:t>
            </w:r>
            <w:proofErr w:type="spellEnd"/>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Times New Roman" w:eastAsia="Times New Roman" w:hAnsi="Times New Roman" w:cs="Times New Roman"/>
                <w:sz w:val="20"/>
                <w:szCs w:val="20"/>
                <w:lang w:eastAsia="ru-RU"/>
              </w:rPr>
            </w:pPr>
          </w:p>
        </w:tc>
      </w:tr>
      <w:tr w:rsidR="0023434E" w:rsidRPr="0023434E" w:rsidTr="004C3484">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434E" w:rsidRPr="0023434E" w:rsidRDefault="004C3484" w:rsidP="0023434E">
            <w:pPr>
              <w:spacing w:after="0" w:line="240" w:lineRule="auto"/>
              <w:ind w:firstLine="14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Счёт на </w:t>
            </w:r>
            <w:proofErr w:type="spellStart"/>
            <w:r>
              <w:rPr>
                <w:rFonts w:ascii="Times New Roman" w:eastAsia="Times New Roman" w:hAnsi="Times New Roman" w:cs="Times New Roman"/>
                <w:color w:val="000000"/>
                <w:lang w:eastAsia="ru-RU"/>
              </w:rPr>
              <w:t>Абакусе</w:t>
            </w:r>
            <w:proofErr w:type="spellEnd"/>
            <w:r>
              <w:rPr>
                <w:rFonts w:ascii="Times New Roman" w:eastAsia="Times New Roman" w:hAnsi="Times New Roman" w:cs="Times New Roman"/>
                <w:color w:val="000000"/>
                <w:lang w:eastAsia="ru-RU"/>
              </w:rPr>
              <w:t xml:space="preserve"> - сложение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Times New Roman" w:eastAsia="Times New Roman" w:hAnsi="Times New Roman" w:cs="Times New Roman"/>
                <w:sz w:val="20"/>
                <w:szCs w:val="20"/>
                <w:lang w:eastAsia="ru-RU"/>
              </w:rPr>
            </w:pPr>
          </w:p>
        </w:tc>
      </w:tr>
      <w:tr w:rsidR="0023434E" w:rsidRPr="0023434E" w:rsidTr="004C3484">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434E" w:rsidRPr="0023434E" w:rsidRDefault="002160E7" w:rsidP="0023434E">
            <w:pPr>
              <w:spacing w:after="0" w:line="240" w:lineRule="auto"/>
              <w:ind w:firstLine="14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Счёт на </w:t>
            </w:r>
            <w:proofErr w:type="spellStart"/>
            <w:r>
              <w:rPr>
                <w:rFonts w:ascii="Times New Roman" w:eastAsia="Times New Roman" w:hAnsi="Times New Roman" w:cs="Times New Roman"/>
                <w:color w:val="000000"/>
                <w:lang w:eastAsia="ru-RU"/>
              </w:rPr>
              <w:t>Абакусе</w:t>
            </w:r>
            <w:proofErr w:type="spellEnd"/>
            <w:r>
              <w:rPr>
                <w:rFonts w:ascii="Times New Roman" w:eastAsia="Times New Roman" w:hAnsi="Times New Roman" w:cs="Times New Roman"/>
                <w:color w:val="000000"/>
                <w:lang w:eastAsia="ru-RU"/>
              </w:rPr>
              <w:t xml:space="preserve"> </w:t>
            </w:r>
            <w:r w:rsidR="004C3484">
              <w:rPr>
                <w:rFonts w:ascii="Times New Roman" w:eastAsia="Times New Roman" w:hAnsi="Times New Roman" w:cs="Times New Roman"/>
                <w:color w:val="000000"/>
                <w:lang w:eastAsia="ru-RU"/>
              </w:rPr>
              <w:t>- вычитание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Times New Roman" w:eastAsia="Times New Roman" w:hAnsi="Times New Roman" w:cs="Times New Roman"/>
                <w:sz w:val="20"/>
                <w:szCs w:val="20"/>
                <w:lang w:eastAsia="ru-RU"/>
              </w:rPr>
            </w:pPr>
          </w:p>
        </w:tc>
      </w:tr>
      <w:tr w:rsidR="0023434E" w:rsidRPr="0023434E" w:rsidTr="004C3484">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434E" w:rsidRPr="0023434E" w:rsidRDefault="004C3484" w:rsidP="0023434E">
            <w:pPr>
              <w:spacing w:after="0" w:line="240" w:lineRule="auto"/>
              <w:ind w:firstLine="14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Диктанты на память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Times New Roman" w:eastAsia="Times New Roman" w:hAnsi="Times New Roman" w:cs="Times New Roman"/>
                <w:sz w:val="20"/>
                <w:szCs w:val="20"/>
                <w:lang w:eastAsia="ru-RU"/>
              </w:rPr>
            </w:pPr>
          </w:p>
        </w:tc>
      </w:tr>
      <w:tr w:rsidR="0023434E" w:rsidRPr="0023434E" w:rsidTr="004C3484">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434E" w:rsidRPr="0023434E" w:rsidRDefault="004C3484" w:rsidP="0023434E">
            <w:pPr>
              <w:spacing w:after="0" w:line="240" w:lineRule="auto"/>
              <w:ind w:firstLine="14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Фотографическая память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Times New Roman" w:eastAsia="Times New Roman" w:hAnsi="Times New Roman" w:cs="Times New Roman"/>
                <w:sz w:val="20"/>
                <w:szCs w:val="20"/>
                <w:lang w:eastAsia="ru-RU"/>
              </w:rPr>
            </w:pPr>
          </w:p>
        </w:tc>
      </w:tr>
      <w:tr w:rsidR="0023434E" w:rsidRPr="0023434E" w:rsidTr="004C3484">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434E" w:rsidRPr="0023434E" w:rsidRDefault="004C3484" w:rsidP="0023434E">
            <w:pPr>
              <w:spacing w:after="0" w:line="240" w:lineRule="auto"/>
              <w:ind w:firstLine="14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Скорость выполнения заданий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Times New Roman" w:eastAsia="Times New Roman" w:hAnsi="Times New Roman" w:cs="Times New Roman"/>
                <w:sz w:val="20"/>
                <w:szCs w:val="20"/>
                <w:lang w:eastAsia="ru-RU"/>
              </w:rPr>
            </w:pPr>
          </w:p>
        </w:tc>
      </w:tr>
      <w:tr w:rsidR="0023434E" w:rsidRPr="0023434E" w:rsidTr="004C3484">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3434E" w:rsidRPr="0023434E" w:rsidRDefault="00F04950" w:rsidP="00F0495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Решение цепочки примеров из нескольких чисел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Times New Roman" w:eastAsia="Times New Roman" w:hAnsi="Times New Roman" w:cs="Times New Roman"/>
                <w:sz w:val="20"/>
                <w:szCs w:val="20"/>
                <w:lang w:eastAsia="ru-RU"/>
              </w:rPr>
            </w:pPr>
          </w:p>
        </w:tc>
      </w:tr>
      <w:tr w:rsidR="0023434E" w:rsidRPr="0023434E" w:rsidTr="0005314A">
        <w:trPr>
          <w:trHeight w:val="585"/>
        </w:trPr>
        <w:tc>
          <w:tcPr>
            <w:tcW w:w="3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4950" w:rsidRDefault="00F04950" w:rsidP="0023434E">
            <w:pPr>
              <w:spacing w:after="0" w:line="240" w:lineRule="auto"/>
              <w:ind w:firstLine="142"/>
              <w:rPr>
                <w:rFonts w:ascii="Times New Roman" w:eastAsia="Times New Roman" w:hAnsi="Times New Roman" w:cs="Times New Roman"/>
                <w:color w:val="000000"/>
                <w:lang w:eastAsia="ru-RU"/>
              </w:rPr>
            </w:pPr>
          </w:p>
          <w:p w:rsidR="0023434E" w:rsidRPr="00F04950" w:rsidRDefault="00F04950" w:rsidP="0023434E">
            <w:pPr>
              <w:spacing w:after="0" w:line="240" w:lineRule="auto"/>
              <w:ind w:firstLine="142"/>
              <w:rPr>
                <w:rFonts w:ascii="Times New Roman" w:eastAsia="Times New Roman" w:hAnsi="Times New Roman" w:cs="Times New Roman"/>
                <w:b/>
                <w:color w:val="000000"/>
                <w:lang w:eastAsia="ru-RU"/>
              </w:rPr>
            </w:pPr>
            <w:r w:rsidRPr="00F04950">
              <w:rPr>
                <w:rFonts w:ascii="Times New Roman" w:eastAsia="Times New Roman" w:hAnsi="Times New Roman" w:cs="Times New Roman"/>
                <w:b/>
                <w:color w:val="000000"/>
                <w:lang w:eastAsia="ru-RU"/>
              </w:rPr>
              <w:t>ИТОГОВЫЙ БАЛЛ</w:t>
            </w:r>
          </w:p>
          <w:p w:rsidR="00F04950" w:rsidRPr="0023434E" w:rsidRDefault="00F04950" w:rsidP="0023434E">
            <w:pPr>
              <w:spacing w:after="0" w:line="240" w:lineRule="auto"/>
              <w:ind w:firstLine="142"/>
              <w:rPr>
                <w:rFonts w:ascii="Times New Roman" w:eastAsia="Times New Roman" w:hAnsi="Times New Roman" w:cs="Times New Roman"/>
                <w:color w:val="000000"/>
                <w:lang w:eastAsia="ru-RU"/>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3434E" w:rsidRPr="0023434E" w:rsidRDefault="0023434E" w:rsidP="0023434E">
            <w:pPr>
              <w:spacing w:after="0" w:line="240" w:lineRule="auto"/>
              <w:rPr>
                <w:rFonts w:ascii="Times New Roman" w:eastAsia="Times New Roman" w:hAnsi="Times New Roman" w:cs="Times New Roman"/>
                <w:sz w:val="20"/>
                <w:szCs w:val="20"/>
                <w:lang w:eastAsia="ru-RU"/>
              </w:rPr>
            </w:pPr>
          </w:p>
        </w:tc>
      </w:tr>
    </w:tbl>
    <w:p w:rsidR="00C71BB4" w:rsidRDefault="00C71BB4" w:rsidP="00AA3C1B">
      <w:pPr>
        <w:pStyle w:val="c26"/>
        <w:shd w:val="clear" w:color="auto" w:fill="FFFFFF"/>
        <w:spacing w:before="0" w:beforeAutospacing="0" w:after="0" w:afterAutospacing="0"/>
        <w:ind w:firstLine="284"/>
        <w:rPr>
          <w:rStyle w:val="c0"/>
          <w:color w:val="000000"/>
        </w:rPr>
      </w:pPr>
    </w:p>
    <w:p w:rsidR="00785CF1" w:rsidRPr="00785CF1" w:rsidRDefault="00AA3C1B" w:rsidP="00785CF1">
      <w:pPr>
        <w:pStyle w:val="c26"/>
        <w:shd w:val="clear" w:color="auto" w:fill="FFFFFF"/>
        <w:spacing w:before="0" w:beforeAutospacing="0" w:after="0" w:afterAutospacing="0"/>
        <w:ind w:firstLine="284"/>
        <w:rPr>
          <w:rStyle w:val="c0"/>
          <w:rFonts w:ascii="Calibri" w:hAnsi="Calibri" w:cs="Calibri"/>
          <w:color w:val="000000"/>
          <w:sz w:val="22"/>
          <w:szCs w:val="22"/>
        </w:rPr>
      </w:pPr>
      <w:r>
        <w:rPr>
          <w:rStyle w:val="c0"/>
          <w:color w:val="000000"/>
        </w:rPr>
        <w:t xml:space="preserve">По каждому критерию выставляются баллы от 1-3, которые суммируются и определяют общий уровень освоения программы на начало года и конец года, в зависимости </w:t>
      </w:r>
      <w:r w:rsidR="00F04950">
        <w:rPr>
          <w:rStyle w:val="c0"/>
          <w:color w:val="000000"/>
        </w:rPr>
        <w:t>от этого выстраивается дальнейшая работа с ребёнком</w:t>
      </w:r>
      <w:r>
        <w:rPr>
          <w:rStyle w:val="c0"/>
          <w:color w:val="000000"/>
        </w:rPr>
        <w:t>.</w:t>
      </w:r>
    </w:p>
    <w:p w:rsidR="00785CF1" w:rsidRDefault="00785CF1" w:rsidP="00AA3C1B">
      <w:pPr>
        <w:pStyle w:val="c26"/>
        <w:shd w:val="clear" w:color="auto" w:fill="FFFFFF"/>
        <w:spacing w:before="0" w:beforeAutospacing="0" w:after="0" w:afterAutospacing="0"/>
        <w:ind w:firstLine="284"/>
        <w:rPr>
          <w:rStyle w:val="c0"/>
          <w:b/>
          <w:color w:val="000000"/>
        </w:rPr>
      </w:pPr>
    </w:p>
    <w:p w:rsidR="00AA3C1B" w:rsidRPr="008134FF" w:rsidRDefault="00AA3C1B" w:rsidP="00AA3C1B">
      <w:pPr>
        <w:pStyle w:val="c26"/>
        <w:shd w:val="clear" w:color="auto" w:fill="FFFFFF"/>
        <w:spacing w:before="0" w:beforeAutospacing="0" w:after="0" w:afterAutospacing="0"/>
        <w:ind w:firstLine="284"/>
        <w:rPr>
          <w:rFonts w:ascii="Calibri" w:hAnsi="Calibri" w:cs="Calibri"/>
          <w:b/>
          <w:color w:val="000000"/>
          <w:sz w:val="22"/>
          <w:szCs w:val="22"/>
        </w:rPr>
      </w:pPr>
      <w:r w:rsidRPr="008134FF">
        <w:rPr>
          <w:rStyle w:val="c0"/>
          <w:b/>
          <w:color w:val="000000"/>
        </w:rPr>
        <w:t>Уровни освоения программы</w:t>
      </w:r>
      <w:r w:rsidR="00F04950" w:rsidRPr="008134FF">
        <w:rPr>
          <w:rStyle w:val="c0"/>
          <w:b/>
          <w:color w:val="000000"/>
        </w:rPr>
        <w:t>:</w:t>
      </w:r>
    </w:p>
    <w:p w:rsidR="008134FF" w:rsidRDefault="002234B4" w:rsidP="00AA3C1B">
      <w:pPr>
        <w:pStyle w:val="c5"/>
        <w:shd w:val="clear" w:color="auto" w:fill="FFFFFF"/>
        <w:spacing w:before="0" w:beforeAutospacing="0" w:after="0" w:afterAutospacing="0"/>
        <w:ind w:firstLine="284"/>
        <w:rPr>
          <w:rStyle w:val="c0"/>
          <w:color w:val="000000"/>
        </w:rPr>
      </w:pPr>
      <w:r>
        <w:rPr>
          <w:rStyle w:val="c0"/>
          <w:color w:val="000000"/>
        </w:rPr>
        <w:t xml:space="preserve">1 балл – низкий. </w:t>
      </w:r>
    </w:p>
    <w:p w:rsidR="00AA3C1B" w:rsidRDefault="002234B4" w:rsidP="00AA3C1B">
      <w:pPr>
        <w:pStyle w:val="c5"/>
        <w:shd w:val="clear" w:color="auto" w:fill="FFFFFF"/>
        <w:spacing w:before="0" w:beforeAutospacing="0" w:after="0" w:afterAutospacing="0"/>
        <w:ind w:firstLine="284"/>
        <w:rPr>
          <w:rFonts w:ascii="Calibri" w:hAnsi="Calibri" w:cs="Calibri"/>
          <w:color w:val="000000"/>
          <w:sz w:val="22"/>
          <w:szCs w:val="22"/>
        </w:rPr>
      </w:pPr>
      <w:r>
        <w:rPr>
          <w:rStyle w:val="c0"/>
          <w:color w:val="000000"/>
        </w:rPr>
        <w:t>Р</w:t>
      </w:r>
      <w:r w:rsidR="00AA3C1B">
        <w:rPr>
          <w:rStyle w:val="c0"/>
          <w:color w:val="000000"/>
        </w:rPr>
        <w:t>ебёнок пассивен</w:t>
      </w:r>
      <w:r>
        <w:rPr>
          <w:rStyle w:val="c0"/>
          <w:color w:val="000000"/>
        </w:rPr>
        <w:t xml:space="preserve"> в работе, испытывает трудности в освоении материала, допускает большое количество ошибок.</w:t>
      </w:r>
    </w:p>
    <w:p w:rsidR="008134FF" w:rsidRDefault="002234B4" w:rsidP="00AA3C1B">
      <w:pPr>
        <w:pStyle w:val="c26"/>
        <w:shd w:val="clear" w:color="auto" w:fill="FFFFFF"/>
        <w:spacing w:before="0" w:beforeAutospacing="0" w:after="0" w:afterAutospacing="0"/>
        <w:ind w:firstLine="284"/>
        <w:rPr>
          <w:rStyle w:val="c0"/>
          <w:color w:val="000000"/>
        </w:rPr>
      </w:pPr>
      <w:r>
        <w:rPr>
          <w:rStyle w:val="c0"/>
          <w:color w:val="000000"/>
        </w:rPr>
        <w:t xml:space="preserve">2 балла – средний. </w:t>
      </w:r>
    </w:p>
    <w:p w:rsidR="00AA3C1B" w:rsidRDefault="002234B4" w:rsidP="00AA3C1B">
      <w:pPr>
        <w:pStyle w:val="c26"/>
        <w:shd w:val="clear" w:color="auto" w:fill="FFFFFF"/>
        <w:spacing w:before="0" w:beforeAutospacing="0" w:after="0" w:afterAutospacing="0"/>
        <w:ind w:firstLine="284"/>
        <w:rPr>
          <w:rFonts w:ascii="Calibri" w:hAnsi="Calibri" w:cs="Calibri"/>
          <w:color w:val="000000"/>
          <w:sz w:val="22"/>
          <w:szCs w:val="22"/>
        </w:rPr>
      </w:pPr>
      <w:r>
        <w:rPr>
          <w:rStyle w:val="c0"/>
          <w:color w:val="000000"/>
        </w:rPr>
        <w:t>Р</w:t>
      </w:r>
      <w:r w:rsidR="00AA3C1B">
        <w:rPr>
          <w:rStyle w:val="c0"/>
          <w:color w:val="000000"/>
        </w:rPr>
        <w:t>ебёнку нрав</w:t>
      </w:r>
      <w:r>
        <w:rPr>
          <w:rStyle w:val="c0"/>
          <w:color w:val="000000"/>
        </w:rPr>
        <w:t>ится выполнять задания. Д</w:t>
      </w:r>
      <w:r w:rsidR="00AA3C1B">
        <w:rPr>
          <w:rStyle w:val="c0"/>
          <w:color w:val="000000"/>
        </w:rPr>
        <w:t>опускает ошибки в работе, но исправляет их с небольшой помощью педагога.</w:t>
      </w:r>
    </w:p>
    <w:p w:rsidR="008134FF" w:rsidRDefault="002234B4" w:rsidP="00AA3C1B">
      <w:pPr>
        <w:pStyle w:val="c26"/>
        <w:shd w:val="clear" w:color="auto" w:fill="FFFFFF"/>
        <w:spacing w:before="0" w:beforeAutospacing="0" w:after="0" w:afterAutospacing="0"/>
        <w:ind w:firstLine="284"/>
        <w:rPr>
          <w:rStyle w:val="c0"/>
          <w:color w:val="000000"/>
        </w:rPr>
      </w:pPr>
      <w:r>
        <w:rPr>
          <w:rStyle w:val="c0"/>
          <w:color w:val="000000"/>
        </w:rPr>
        <w:t xml:space="preserve">3 балла – высокий. </w:t>
      </w:r>
    </w:p>
    <w:p w:rsidR="00AA3C1B" w:rsidRDefault="002234B4" w:rsidP="00AA3C1B">
      <w:pPr>
        <w:pStyle w:val="c26"/>
        <w:shd w:val="clear" w:color="auto" w:fill="FFFFFF"/>
        <w:spacing w:before="0" w:beforeAutospacing="0" w:after="0" w:afterAutospacing="0"/>
        <w:ind w:firstLine="284"/>
        <w:rPr>
          <w:rStyle w:val="c0"/>
          <w:color w:val="000000"/>
        </w:rPr>
      </w:pPr>
      <w:r>
        <w:rPr>
          <w:rStyle w:val="c0"/>
          <w:color w:val="000000"/>
        </w:rPr>
        <w:t>Р</w:t>
      </w:r>
      <w:r w:rsidR="00AA3C1B">
        <w:rPr>
          <w:rStyle w:val="c0"/>
          <w:color w:val="000000"/>
        </w:rPr>
        <w:t>е</w:t>
      </w:r>
      <w:r>
        <w:rPr>
          <w:rStyle w:val="c0"/>
          <w:color w:val="000000"/>
        </w:rPr>
        <w:t xml:space="preserve">бёнок активен, проявляет инициативу, допускает мало ошибок. </w:t>
      </w:r>
      <w:r w:rsidR="00AA3C1B">
        <w:rPr>
          <w:rStyle w:val="c0"/>
          <w:color w:val="000000"/>
        </w:rPr>
        <w:t>Самостоятелен при выполнении заданий.</w:t>
      </w:r>
    </w:p>
    <w:p w:rsidR="002234B4" w:rsidRPr="008134FF" w:rsidRDefault="002234B4" w:rsidP="00AA3C1B">
      <w:pPr>
        <w:pStyle w:val="c26"/>
        <w:shd w:val="clear" w:color="auto" w:fill="FFFFFF"/>
        <w:spacing w:before="0" w:beforeAutospacing="0" w:after="0" w:afterAutospacing="0"/>
        <w:ind w:firstLine="284"/>
        <w:rPr>
          <w:rStyle w:val="c0"/>
          <w:b/>
          <w:color w:val="000000"/>
        </w:rPr>
      </w:pPr>
      <w:r w:rsidRPr="008134FF">
        <w:rPr>
          <w:rStyle w:val="c0"/>
          <w:b/>
          <w:color w:val="000000"/>
        </w:rPr>
        <w:t>Уровни подведения итогов:</w:t>
      </w:r>
    </w:p>
    <w:p w:rsidR="002234B4" w:rsidRDefault="002234B4" w:rsidP="00AA3C1B">
      <w:pPr>
        <w:pStyle w:val="c26"/>
        <w:shd w:val="clear" w:color="auto" w:fill="FFFFFF"/>
        <w:spacing w:before="0" w:beforeAutospacing="0" w:after="0" w:afterAutospacing="0"/>
        <w:ind w:firstLine="284"/>
        <w:rPr>
          <w:rStyle w:val="c0"/>
          <w:color w:val="000000"/>
        </w:rPr>
      </w:pPr>
      <w:r>
        <w:rPr>
          <w:rStyle w:val="c0"/>
          <w:color w:val="000000"/>
        </w:rPr>
        <w:t>Низкий уровень – 9-14 баллов;</w:t>
      </w:r>
    </w:p>
    <w:p w:rsidR="002234B4" w:rsidRDefault="002234B4" w:rsidP="00AA3C1B">
      <w:pPr>
        <w:pStyle w:val="c26"/>
        <w:shd w:val="clear" w:color="auto" w:fill="FFFFFF"/>
        <w:spacing w:before="0" w:beforeAutospacing="0" w:after="0" w:afterAutospacing="0"/>
        <w:ind w:firstLine="284"/>
        <w:rPr>
          <w:rStyle w:val="c0"/>
          <w:color w:val="000000"/>
        </w:rPr>
      </w:pPr>
      <w:r>
        <w:rPr>
          <w:rStyle w:val="c0"/>
          <w:color w:val="000000"/>
        </w:rPr>
        <w:t>Средний уровень – 15-24 балла;</w:t>
      </w:r>
    </w:p>
    <w:p w:rsidR="002234B4" w:rsidRDefault="002234B4" w:rsidP="00AA3C1B">
      <w:pPr>
        <w:pStyle w:val="c26"/>
        <w:shd w:val="clear" w:color="auto" w:fill="FFFFFF"/>
        <w:spacing w:before="0" w:beforeAutospacing="0" w:after="0" w:afterAutospacing="0"/>
        <w:ind w:firstLine="284"/>
        <w:rPr>
          <w:rFonts w:ascii="Calibri" w:hAnsi="Calibri" w:cs="Calibri"/>
          <w:color w:val="000000"/>
          <w:sz w:val="22"/>
          <w:szCs w:val="22"/>
        </w:rPr>
      </w:pPr>
      <w:r>
        <w:rPr>
          <w:rStyle w:val="c0"/>
          <w:color w:val="000000"/>
        </w:rPr>
        <w:t>Высокий уровень – 25 и выше баллов.</w:t>
      </w:r>
    </w:p>
    <w:p w:rsidR="00C71BB4" w:rsidRPr="00C71BB4" w:rsidRDefault="00AA3C1B" w:rsidP="00C71BB4">
      <w:pPr>
        <w:pStyle w:val="c4"/>
        <w:shd w:val="clear" w:color="auto" w:fill="FFFFFF"/>
        <w:spacing w:before="0" w:beforeAutospacing="0" w:after="0" w:afterAutospacing="0"/>
        <w:ind w:firstLine="142"/>
        <w:rPr>
          <w:rFonts w:ascii="Calibri" w:hAnsi="Calibri" w:cs="Calibri"/>
          <w:color w:val="000000"/>
          <w:sz w:val="22"/>
          <w:szCs w:val="22"/>
        </w:rPr>
      </w:pPr>
      <w:r>
        <w:rPr>
          <w:rStyle w:val="c0"/>
          <w:color w:val="000000"/>
        </w:rPr>
        <w:t>Данные критерии являются основанием лишь для оцен</w:t>
      </w:r>
      <w:r w:rsidR="002234B4">
        <w:rPr>
          <w:rStyle w:val="c0"/>
          <w:color w:val="000000"/>
        </w:rPr>
        <w:t>ки индивидуального развития ребё</w:t>
      </w:r>
      <w:r>
        <w:rPr>
          <w:rStyle w:val="c0"/>
          <w:color w:val="000000"/>
        </w:rPr>
        <w:t>нка. Про</w:t>
      </w:r>
      <w:r w:rsidR="002234B4">
        <w:rPr>
          <w:rStyle w:val="c0"/>
          <w:color w:val="000000"/>
        </w:rPr>
        <w:t>движение в развитии каждого ребё</w:t>
      </w:r>
      <w:r>
        <w:rPr>
          <w:rStyle w:val="c0"/>
          <w:color w:val="000000"/>
        </w:rPr>
        <w:t>нка оценивается только относительно его предшествующих результатов.</w:t>
      </w:r>
    </w:p>
    <w:p w:rsidR="00DB414D" w:rsidRPr="00C52A38" w:rsidRDefault="0023292A" w:rsidP="00DB414D">
      <w:pPr>
        <w:autoSpaceDE w:val="0"/>
        <w:autoSpaceDN w:val="0"/>
        <w:adjustRightInd w:val="0"/>
        <w:spacing w:after="0" w:line="240" w:lineRule="auto"/>
        <w:ind w:firstLine="709"/>
        <w:jc w:val="both"/>
        <w:rPr>
          <w:rFonts w:ascii="Times New Roman" w:hAnsi="Times New Roman"/>
          <w:b/>
          <w:bCs/>
          <w:sz w:val="24"/>
          <w:szCs w:val="24"/>
        </w:rPr>
      </w:pPr>
      <w:r w:rsidRPr="00C52A38">
        <w:rPr>
          <w:rFonts w:ascii="Times New Roman" w:hAnsi="Times New Roman"/>
          <w:b/>
          <w:bCs/>
          <w:sz w:val="24"/>
          <w:szCs w:val="24"/>
        </w:rPr>
        <w:t>Формы предъявления образовательных результатов.</w:t>
      </w:r>
    </w:p>
    <w:p w:rsidR="00C71BB4" w:rsidRPr="00C71BB4" w:rsidRDefault="0023292A" w:rsidP="00C71BB4">
      <w:pPr>
        <w:autoSpaceDE w:val="0"/>
        <w:autoSpaceDN w:val="0"/>
        <w:adjustRightInd w:val="0"/>
        <w:spacing w:after="0" w:line="240" w:lineRule="auto"/>
        <w:ind w:firstLine="709"/>
        <w:jc w:val="both"/>
        <w:rPr>
          <w:rFonts w:ascii="Times New Roman" w:hAnsi="Times New Roman"/>
          <w:bCs/>
          <w:sz w:val="24"/>
          <w:szCs w:val="24"/>
        </w:rPr>
      </w:pPr>
      <w:r w:rsidRPr="00C52A38">
        <w:rPr>
          <w:rFonts w:ascii="Times New Roman" w:hAnsi="Times New Roman"/>
          <w:bCs/>
          <w:sz w:val="24"/>
          <w:szCs w:val="24"/>
        </w:rPr>
        <w:t>Фото и видео работы детей на за</w:t>
      </w:r>
      <w:r w:rsidR="00AA3C1B">
        <w:rPr>
          <w:rFonts w:ascii="Times New Roman" w:hAnsi="Times New Roman"/>
          <w:bCs/>
          <w:sz w:val="24"/>
          <w:szCs w:val="24"/>
        </w:rPr>
        <w:t>н</w:t>
      </w:r>
      <w:r w:rsidR="00B47F5C">
        <w:rPr>
          <w:rFonts w:ascii="Times New Roman" w:hAnsi="Times New Roman"/>
          <w:bCs/>
          <w:sz w:val="24"/>
          <w:szCs w:val="24"/>
        </w:rPr>
        <w:t xml:space="preserve">ятии. Результаты тестирования, </w:t>
      </w:r>
      <w:r w:rsidR="00AA3C1B">
        <w:rPr>
          <w:rFonts w:ascii="Times New Roman" w:hAnsi="Times New Roman"/>
          <w:bCs/>
          <w:sz w:val="24"/>
          <w:szCs w:val="24"/>
        </w:rPr>
        <w:t xml:space="preserve">практических </w:t>
      </w:r>
      <w:r w:rsidR="00B47F5C">
        <w:rPr>
          <w:rFonts w:ascii="Times New Roman" w:hAnsi="Times New Roman"/>
          <w:bCs/>
          <w:sz w:val="24"/>
          <w:szCs w:val="24"/>
        </w:rPr>
        <w:t xml:space="preserve">и конкурсных </w:t>
      </w:r>
      <w:r w:rsidR="00AA3C1B">
        <w:rPr>
          <w:rFonts w:ascii="Times New Roman" w:hAnsi="Times New Roman"/>
          <w:bCs/>
          <w:sz w:val="24"/>
          <w:szCs w:val="24"/>
        </w:rPr>
        <w:t>работ</w:t>
      </w:r>
      <w:r w:rsidRPr="00C52A38">
        <w:rPr>
          <w:rFonts w:ascii="Times New Roman" w:hAnsi="Times New Roman"/>
          <w:bCs/>
          <w:sz w:val="24"/>
          <w:szCs w:val="24"/>
        </w:rPr>
        <w:t>.</w:t>
      </w:r>
    </w:p>
    <w:p w:rsidR="00C71BB4" w:rsidRDefault="00C71BB4" w:rsidP="00DB414D">
      <w:pPr>
        <w:autoSpaceDE w:val="0"/>
        <w:autoSpaceDN w:val="0"/>
        <w:adjustRightInd w:val="0"/>
        <w:spacing w:after="0" w:line="240" w:lineRule="auto"/>
        <w:ind w:firstLine="709"/>
        <w:jc w:val="both"/>
        <w:rPr>
          <w:rFonts w:ascii="Times New Roman" w:hAnsi="Times New Roman"/>
          <w:b/>
          <w:bCs/>
          <w:sz w:val="24"/>
          <w:szCs w:val="24"/>
        </w:rPr>
      </w:pPr>
    </w:p>
    <w:p w:rsidR="003352EE" w:rsidRDefault="003352EE" w:rsidP="00DB414D">
      <w:pPr>
        <w:autoSpaceDE w:val="0"/>
        <w:autoSpaceDN w:val="0"/>
        <w:adjustRightInd w:val="0"/>
        <w:spacing w:after="0" w:line="240" w:lineRule="auto"/>
        <w:ind w:firstLine="709"/>
        <w:jc w:val="both"/>
        <w:rPr>
          <w:rFonts w:ascii="Times New Roman" w:hAnsi="Times New Roman"/>
          <w:b/>
          <w:bCs/>
          <w:sz w:val="24"/>
          <w:szCs w:val="24"/>
        </w:rPr>
      </w:pPr>
    </w:p>
    <w:p w:rsidR="003352EE" w:rsidRDefault="003352EE" w:rsidP="00DB414D">
      <w:pPr>
        <w:autoSpaceDE w:val="0"/>
        <w:autoSpaceDN w:val="0"/>
        <w:adjustRightInd w:val="0"/>
        <w:spacing w:after="0" w:line="240" w:lineRule="auto"/>
        <w:ind w:firstLine="709"/>
        <w:jc w:val="both"/>
        <w:rPr>
          <w:rFonts w:ascii="Times New Roman" w:hAnsi="Times New Roman"/>
          <w:b/>
          <w:bCs/>
          <w:sz w:val="24"/>
          <w:szCs w:val="24"/>
        </w:rPr>
      </w:pPr>
    </w:p>
    <w:p w:rsidR="0023292A" w:rsidRPr="00C52A38" w:rsidRDefault="0023292A" w:rsidP="00DB414D">
      <w:pPr>
        <w:autoSpaceDE w:val="0"/>
        <w:autoSpaceDN w:val="0"/>
        <w:adjustRightInd w:val="0"/>
        <w:spacing w:after="0" w:line="240" w:lineRule="auto"/>
        <w:ind w:firstLine="709"/>
        <w:jc w:val="both"/>
        <w:rPr>
          <w:rFonts w:ascii="Times New Roman" w:hAnsi="Times New Roman"/>
          <w:b/>
          <w:bCs/>
          <w:sz w:val="24"/>
          <w:szCs w:val="24"/>
        </w:rPr>
      </w:pPr>
      <w:r w:rsidRPr="00C52A38">
        <w:rPr>
          <w:rFonts w:ascii="Times New Roman" w:hAnsi="Times New Roman"/>
          <w:b/>
          <w:bCs/>
          <w:sz w:val="24"/>
          <w:szCs w:val="24"/>
        </w:rPr>
        <w:lastRenderedPageBreak/>
        <w:t>Материально – техническое обеспечение.</w:t>
      </w:r>
    </w:p>
    <w:p w:rsidR="0023292A" w:rsidRPr="00C52A38" w:rsidRDefault="0023292A" w:rsidP="0023292A">
      <w:pPr>
        <w:pStyle w:val="a5"/>
        <w:shd w:val="clear" w:color="auto" w:fill="FFFFFF"/>
        <w:spacing w:before="0" w:beforeAutospacing="0" w:after="0" w:afterAutospacing="0"/>
        <w:ind w:firstLine="709"/>
        <w:jc w:val="both"/>
        <w:rPr>
          <w:color w:val="000000"/>
        </w:rPr>
      </w:pPr>
      <w:r w:rsidRPr="00C52A38">
        <w:rPr>
          <w:color w:val="000000"/>
        </w:rPr>
        <w:t xml:space="preserve">Помещение для занятий </w:t>
      </w:r>
      <w:r w:rsidR="00B52596">
        <w:rPr>
          <w:color w:val="000000"/>
        </w:rPr>
        <w:t>–</w:t>
      </w:r>
      <w:r w:rsidR="00C651D1">
        <w:rPr>
          <w:color w:val="000000"/>
        </w:rPr>
        <w:t xml:space="preserve"> группа; просторная и светлая</w:t>
      </w:r>
      <w:r w:rsidRPr="00C52A38">
        <w:rPr>
          <w:color w:val="000000"/>
        </w:rPr>
        <w:t>, с естественным и искусственным освещением. Оно оснащено удобной мебелью (столы и стулья), соответ</w:t>
      </w:r>
      <w:r w:rsidR="00030709">
        <w:rPr>
          <w:color w:val="000000"/>
        </w:rPr>
        <w:t>ствующей росту детей. В группе</w:t>
      </w:r>
      <w:r w:rsidRPr="00C52A38">
        <w:rPr>
          <w:color w:val="000000"/>
        </w:rPr>
        <w:t xml:space="preserve"> имеется магнитная доска, инструменты, материалы, наглядные пособия, ТСО.</w:t>
      </w:r>
    </w:p>
    <w:p w:rsidR="0023292A" w:rsidRPr="00C52A38" w:rsidRDefault="0023292A" w:rsidP="0023292A">
      <w:pPr>
        <w:autoSpaceDE w:val="0"/>
        <w:autoSpaceDN w:val="0"/>
        <w:adjustRightInd w:val="0"/>
        <w:spacing w:after="0" w:line="240" w:lineRule="auto"/>
        <w:ind w:firstLine="680"/>
        <w:contextualSpacing/>
        <w:jc w:val="both"/>
        <w:rPr>
          <w:rFonts w:ascii="Times New Roman" w:hAnsi="Times New Roman"/>
          <w:sz w:val="24"/>
          <w:szCs w:val="24"/>
          <w:u w:val="single"/>
        </w:rPr>
      </w:pPr>
      <w:r w:rsidRPr="00C52A38">
        <w:rPr>
          <w:rFonts w:ascii="Times New Roman" w:hAnsi="Times New Roman"/>
          <w:sz w:val="24"/>
          <w:szCs w:val="24"/>
          <w:u w:val="single"/>
        </w:rPr>
        <w:t>Оборудование</w:t>
      </w:r>
    </w:p>
    <w:p w:rsidR="0023292A" w:rsidRDefault="0009719A" w:rsidP="00B47F5C">
      <w:pPr>
        <w:autoSpaceDE w:val="0"/>
        <w:autoSpaceDN w:val="0"/>
        <w:adjustRightInd w:val="0"/>
        <w:spacing w:after="0" w:line="240" w:lineRule="auto"/>
        <w:ind w:firstLine="680"/>
        <w:contextualSpacing/>
        <w:jc w:val="both"/>
        <w:rPr>
          <w:rFonts w:ascii="Times New Roman" w:hAnsi="Times New Roman"/>
          <w:sz w:val="24"/>
          <w:szCs w:val="24"/>
        </w:rPr>
      </w:pPr>
      <w:r>
        <w:rPr>
          <w:rFonts w:ascii="Times New Roman" w:hAnsi="Times New Roman"/>
          <w:sz w:val="24"/>
          <w:szCs w:val="24"/>
        </w:rPr>
        <w:t xml:space="preserve">- </w:t>
      </w:r>
      <w:r w:rsidR="00B47F5C">
        <w:rPr>
          <w:rFonts w:ascii="Times New Roman" w:hAnsi="Times New Roman"/>
          <w:sz w:val="24"/>
          <w:szCs w:val="24"/>
        </w:rPr>
        <w:t>Магнитная доска</w:t>
      </w:r>
      <w:r w:rsidR="00785CF1">
        <w:rPr>
          <w:rFonts w:ascii="Times New Roman" w:hAnsi="Times New Roman"/>
          <w:sz w:val="24"/>
          <w:szCs w:val="24"/>
        </w:rPr>
        <w:t xml:space="preserve"> - 1</w:t>
      </w:r>
      <w:r w:rsidR="00B47F5C">
        <w:rPr>
          <w:rFonts w:ascii="Times New Roman" w:hAnsi="Times New Roman"/>
          <w:sz w:val="24"/>
          <w:szCs w:val="24"/>
        </w:rPr>
        <w:t>;</w:t>
      </w:r>
    </w:p>
    <w:p w:rsidR="00B47F5C" w:rsidRDefault="00B47F5C" w:rsidP="00B47F5C">
      <w:pPr>
        <w:autoSpaceDE w:val="0"/>
        <w:autoSpaceDN w:val="0"/>
        <w:adjustRightInd w:val="0"/>
        <w:spacing w:after="0" w:line="240" w:lineRule="auto"/>
        <w:ind w:firstLine="680"/>
        <w:contextualSpacing/>
        <w:jc w:val="both"/>
        <w:rPr>
          <w:rFonts w:ascii="Times New Roman" w:hAnsi="Times New Roman"/>
          <w:sz w:val="24"/>
          <w:szCs w:val="24"/>
        </w:rPr>
      </w:pPr>
      <w:r>
        <w:rPr>
          <w:rFonts w:ascii="Times New Roman" w:hAnsi="Times New Roman"/>
          <w:sz w:val="24"/>
          <w:szCs w:val="24"/>
        </w:rPr>
        <w:t xml:space="preserve">- Демонстрационные счёты </w:t>
      </w:r>
      <w:proofErr w:type="spellStart"/>
      <w:r>
        <w:rPr>
          <w:rFonts w:ascii="Times New Roman" w:hAnsi="Times New Roman"/>
          <w:sz w:val="24"/>
          <w:szCs w:val="24"/>
        </w:rPr>
        <w:t>Абакус</w:t>
      </w:r>
      <w:proofErr w:type="spellEnd"/>
      <w:r>
        <w:rPr>
          <w:rFonts w:ascii="Times New Roman" w:hAnsi="Times New Roman"/>
          <w:sz w:val="24"/>
          <w:szCs w:val="24"/>
        </w:rPr>
        <w:t xml:space="preserve"> (</w:t>
      </w:r>
      <w:proofErr w:type="spellStart"/>
      <w:r>
        <w:rPr>
          <w:rFonts w:ascii="Times New Roman" w:hAnsi="Times New Roman"/>
          <w:sz w:val="24"/>
          <w:szCs w:val="24"/>
        </w:rPr>
        <w:t>Соробан</w:t>
      </w:r>
      <w:proofErr w:type="spellEnd"/>
      <w:r>
        <w:rPr>
          <w:rFonts w:ascii="Times New Roman" w:hAnsi="Times New Roman"/>
          <w:sz w:val="24"/>
          <w:szCs w:val="24"/>
        </w:rPr>
        <w:t>)</w:t>
      </w:r>
      <w:r w:rsidR="00785CF1">
        <w:rPr>
          <w:rFonts w:ascii="Times New Roman" w:hAnsi="Times New Roman"/>
          <w:sz w:val="24"/>
          <w:szCs w:val="24"/>
        </w:rPr>
        <w:t xml:space="preserve"> - 1</w:t>
      </w:r>
      <w:r>
        <w:rPr>
          <w:rFonts w:ascii="Times New Roman" w:hAnsi="Times New Roman"/>
          <w:sz w:val="24"/>
          <w:szCs w:val="24"/>
        </w:rPr>
        <w:t>;</w:t>
      </w:r>
    </w:p>
    <w:p w:rsidR="00B47F5C" w:rsidRDefault="00B47F5C" w:rsidP="00B47F5C">
      <w:pPr>
        <w:autoSpaceDE w:val="0"/>
        <w:autoSpaceDN w:val="0"/>
        <w:adjustRightInd w:val="0"/>
        <w:spacing w:after="0" w:line="240" w:lineRule="auto"/>
        <w:ind w:firstLine="680"/>
        <w:contextualSpacing/>
        <w:jc w:val="both"/>
        <w:rPr>
          <w:rFonts w:ascii="Times New Roman" w:hAnsi="Times New Roman"/>
          <w:sz w:val="24"/>
          <w:szCs w:val="24"/>
        </w:rPr>
      </w:pPr>
      <w:r>
        <w:rPr>
          <w:rFonts w:ascii="Times New Roman" w:hAnsi="Times New Roman"/>
          <w:sz w:val="24"/>
          <w:szCs w:val="24"/>
        </w:rPr>
        <w:t xml:space="preserve">- Индивидуальные счёты </w:t>
      </w:r>
      <w:proofErr w:type="spellStart"/>
      <w:r>
        <w:rPr>
          <w:rFonts w:ascii="Times New Roman" w:hAnsi="Times New Roman"/>
          <w:sz w:val="24"/>
          <w:szCs w:val="24"/>
        </w:rPr>
        <w:t>Абакус</w:t>
      </w:r>
      <w:proofErr w:type="spellEnd"/>
      <w:r>
        <w:rPr>
          <w:rFonts w:ascii="Times New Roman" w:hAnsi="Times New Roman"/>
          <w:sz w:val="24"/>
          <w:szCs w:val="24"/>
        </w:rPr>
        <w:t xml:space="preserve"> (</w:t>
      </w:r>
      <w:proofErr w:type="spellStart"/>
      <w:r>
        <w:rPr>
          <w:rFonts w:ascii="Times New Roman" w:hAnsi="Times New Roman"/>
          <w:sz w:val="24"/>
          <w:szCs w:val="24"/>
        </w:rPr>
        <w:t>Соробан</w:t>
      </w:r>
      <w:proofErr w:type="spellEnd"/>
      <w:r>
        <w:rPr>
          <w:rFonts w:ascii="Times New Roman" w:hAnsi="Times New Roman"/>
          <w:sz w:val="24"/>
          <w:szCs w:val="24"/>
        </w:rPr>
        <w:t>)</w:t>
      </w:r>
      <w:r w:rsidR="00785CF1">
        <w:rPr>
          <w:rFonts w:ascii="Times New Roman" w:hAnsi="Times New Roman"/>
          <w:sz w:val="24"/>
          <w:szCs w:val="24"/>
        </w:rPr>
        <w:t xml:space="preserve"> - 10</w:t>
      </w:r>
      <w:r>
        <w:rPr>
          <w:rFonts w:ascii="Times New Roman" w:hAnsi="Times New Roman"/>
          <w:sz w:val="24"/>
          <w:szCs w:val="24"/>
        </w:rPr>
        <w:t>;</w:t>
      </w:r>
    </w:p>
    <w:p w:rsidR="00B47F5C" w:rsidRDefault="00B47F5C" w:rsidP="00B47F5C">
      <w:pPr>
        <w:autoSpaceDE w:val="0"/>
        <w:autoSpaceDN w:val="0"/>
        <w:adjustRightInd w:val="0"/>
        <w:spacing w:after="0" w:line="240" w:lineRule="auto"/>
        <w:ind w:firstLine="680"/>
        <w:contextualSpacing/>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Флеш</w:t>
      </w:r>
      <w:proofErr w:type="spellEnd"/>
      <w:r>
        <w:rPr>
          <w:rFonts w:ascii="Times New Roman" w:hAnsi="Times New Roman"/>
          <w:sz w:val="24"/>
          <w:szCs w:val="24"/>
        </w:rPr>
        <w:t>-карты</w:t>
      </w:r>
      <w:r w:rsidR="00785CF1">
        <w:rPr>
          <w:rFonts w:ascii="Times New Roman" w:hAnsi="Times New Roman"/>
          <w:sz w:val="24"/>
          <w:szCs w:val="24"/>
        </w:rPr>
        <w:t xml:space="preserve"> - 10</w:t>
      </w:r>
      <w:r>
        <w:rPr>
          <w:rFonts w:ascii="Times New Roman" w:hAnsi="Times New Roman"/>
          <w:sz w:val="24"/>
          <w:szCs w:val="24"/>
        </w:rPr>
        <w:t>;</w:t>
      </w:r>
    </w:p>
    <w:p w:rsidR="00B47F5C" w:rsidRDefault="00B47F5C" w:rsidP="00B47F5C">
      <w:pPr>
        <w:autoSpaceDE w:val="0"/>
        <w:autoSpaceDN w:val="0"/>
        <w:adjustRightInd w:val="0"/>
        <w:spacing w:after="0" w:line="240" w:lineRule="auto"/>
        <w:ind w:firstLine="680"/>
        <w:contextualSpacing/>
        <w:jc w:val="both"/>
        <w:rPr>
          <w:rFonts w:ascii="Times New Roman" w:hAnsi="Times New Roman"/>
          <w:sz w:val="24"/>
          <w:szCs w:val="24"/>
        </w:rPr>
      </w:pPr>
      <w:r>
        <w:rPr>
          <w:rFonts w:ascii="Times New Roman" w:hAnsi="Times New Roman"/>
          <w:sz w:val="24"/>
          <w:szCs w:val="24"/>
        </w:rPr>
        <w:t>- Настольно-печатные игры</w:t>
      </w:r>
      <w:r w:rsidR="00785CF1">
        <w:rPr>
          <w:rFonts w:ascii="Times New Roman" w:hAnsi="Times New Roman"/>
          <w:sz w:val="24"/>
          <w:szCs w:val="24"/>
        </w:rPr>
        <w:t xml:space="preserve"> - 10</w:t>
      </w:r>
      <w:r>
        <w:rPr>
          <w:rFonts w:ascii="Times New Roman" w:hAnsi="Times New Roman"/>
          <w:sz w:val="24"/>
          <w:szCs w:val="24"/>
        </w:rPr>
        <w:t>;</w:t>
      </w:r>
    </w:p>
    <w:p w:rsidR="00B47F5C" w:rsidRDefault="00B47F5C" w:rsidP="00B47F5C">
      <w:pPr>
        <w:autoSpaceDE w:val="0"/>
        <w:autoSpaceDN w:val="0"/>
        <w:adjustRightInd w:val="0"/>
        <w:spacing w:after="0" w:line="240" w:lineRule="auto"/>
        <w:ind w:firstLine="680"/>
        <w:contextualSpacing/>
        <w:jc w:val="both"/>
        <w:rPr>
          <w:rFonts w:ascii="Times New Roman" w:hAnsi="Times New Roman"/>
          <w:sz w:val="24"/>
          <w:szCs w:val="24"/>
        </w:rPr>
      </w:pPr>
      <w:r>
        <w:rPr>
          <w:rFonts w:ascii="Times New Roman" w:hAnsi="Times New Roman"/>
          <w:sz w:val="24"/>
          <w:szCs w:val="24"/>
        </w:rPr>
        <w:t>- Печатно-раздаточный материал</w:t>
      </w:r>
      <w:r w:rsidR="00785CF1">
        <w:rPr>
          <w:rFonts w:ascii="Times New Roman" w:hAnsi="Times New Roman"/>
          <w:sz w:val="24"/>
          <w:szCs w:val="24"/>
        </w:rPr>
        <w:t xml:space="preserve"> - 10</w:t>
      </w:r>
      <w:r>
        <w:rPr>
          <w:rFonts w:ascii="Times New Roman" w:hAnsi="Times New Roman"/>
          <w:sz w:val="24"/>
          <w:szCs w:val="24"/>
        </w:rPr>
        <w:t>;</w:t>
      </w:r>
    </w:p>
    <w:p w:rsidR="00785CF1" w:rsidRDefault="00785CF1" w:rsidP="00B47F5C">
      <w:pPr>
        <w:autoSpaceDE w:val="0"/>
        <w:autoSpaceDN w:val="0"/>
        <w:adjustRightInd w:val="0"/>
        <w:spacing w:after="0" w:line="240" w:lineRule="auto"/>
        <w:ind w:firstLine="680"/>
        <w:contextualSpacing/>
        <w:jc w:val="both"/>
        <w:rPr>
          <w:rFonts w:ascii="Times New Roman" w:hAnsi="Times New Roman"/>
          <w:sz w:val="24"/>
          <w:szCs w:val="24"/>
        </w:rPr>
      </w:pPr>
      <w:r>
        <w:rPr>
          <w:rFonts w:ascii="Times New Roman" w:hAnsi="Times New Roman"/>
          <w:sz w:val="24"/>
          <w:szCs w:val="24"/>
        </w:rPr>
        <w:t>- Простой карандаш -10;</w:t>
      </w:r>
    </w:p>
    <w:p w:rsidR="00B47F5C" w:rsidRDefault="00B47F5C" w:rsidP="00B47F5C">
      <w:pPr>
        <w:autoSpaceDE w:val="0"/>
        <w:autoSpaceDN w:val="0"/>
        <w:adjustRightInd w:val="0"/>
        <w:spacing w:after="0" w:line="240" w:lineRule="auto"/>
        <w:ind w:firstLine="680"/>
        <w:contextualSpacing/>
        <w:jc w:val="both"/>
        <w:rPr>
          <w:rFonts w:ascii="Times New Roman" w:hAnsi="Times New Roman"/>
          <w:sz w:val="24"/>
          <w:szCs w:val="24"/>
        </w:rPr>
      </w:pPr>
      <w:r>
        <w:rPr>
          <w:rFonts w:ascii="Times New Roman" w:hAnsi="Times New Roman"/>
          <w:sz w:val="24"/>
          <w:szCs w:val="24"/>
        </w:rPr>
        <w:t>- Набор карточек с изображением цифр от 0 до 10</w:t>
      </w:r>
      <w:r w:rsidR="00785CF1">
        <w:rPr>
          <w:rFonts w:ascii="Times New Roman" w:hAnsi="Times New Roman"/>
          <w:sz w:val="24"/>
          <w:szCs w:val="24"/>
        </w:rPr>
        <w:t xml:space="preserve"> - 1</w:t>
      </w:r>
      <w:r>
        <w:rPr>
          <w:rFonts w:ascii="Times New Roman" w:hAnsi="Times New Roman"/>
          <w:sz w:val="24"/>
          <w:szCs w:val="24"/>
        </w:rPr>
        <w:t>;</w:t>
      </w:r>
    </w:p>
    <w:p w:rsidR="00826CC0" w:rsidRPr="00826CC0" w:rsidRDefault="00826CC0" w:rsidP="00B47F5C">
      <w:pPr>
        <w:autoSpaceDE w:val="0"/>
        <w:autoSpaceDN w:val="0"/>
        <w:adjustRightInd w:val="0"/>
        <w:spacing w:after="0" w:line="240" w:lineRule="auto"/>
        <w:ind w:firstLine="680"/>
        <w:contextualSpacing/>
        <w:jc w:val="both"/>
        <w:rPr>
          <w:rFonts w:ascii="Times New Roman" w:eastAsia="Times New Roman" w:hAnsi="Times New Roman"/>
          <w:sz w:val="24"/>
          <w:szCs w:val="24"/>
          <w:lang w:eastAsia="ru-RU"/>
        </w:rPr>
      </w:pPr>
      <w:r w:rsidRPr="00826CC0">
        <w:rPr>
          <w:rFonts w:ascii="Times New Roman" w:hAnsi="Times New Roman"/>
          <w:sz w:val="24"/>
          <w:szCs w:val="24"/>
        </w:rPr>
        <w:t xml:space="preserve">- </w:t>
      </w:r>
      <w:r>
        <w:rPr>
          <w:rFonts w:ascii="Times New Roman" w:hAnsi="Times New Roman"/>
          <w:sz w:val="24"/>
          <w:szCs w:val="24"/>
        </w:rPr>
        <w:t>Плакаты с правилами и формулами</w:t>
      </w:r>
      <w:r w:rsidR="00785CF1">
        <w:rPr>
          <w:rFonts w:ascii="Times New Roman" w:hAnsi="Times New Roman"/>
          <w:sz w:val="24"/>
          <w:szCs w:val="24"/>
        </w:rPr>
        <w:t xml:space="preserve"> - 1</w:t>
      </w:r>
      <w:r>
        <w:rPr>
          <w:rFonts w:ascii="Times New Roman" w:hAnsi="Times New Roman"/>
          <w:sz w:val="24"/>
          <w:szCs w:val="24"/>
        </w:rPr>
        <w:t>;</w:t>
      </w:r>
    </w:p>
    <w:p w:rsidR="0023292A" w:rsidRPr="00C52A38" w:rsidRDefault="0023292A" w:rsidP="0023292A">
      <w:pPr>
        <w:shd w:val="clear" w:color="auto" w:fill="FFFFFF"/>
        <w:spacing w:after="0" w:line="240" w:lineRule="auto"/>
        <w:ind w:firstLine="680"/>
        <w:contextualSpacing/>
        <w:jc w:val="both"/>
        <w:rPr>
          <w:rFonts w:ascii="Times New Roman" w:eastAsia="Times New Roman" w:hAnsi="Times New Roman"/>
          <w:sz w:val="24"/>
          <w:szCs w:val="24"/>
          <w:lang w:eastAsia="ru-RU"/>
        </w:rPr>
      </w:pPr>
      <w:r w:rsidRPr="00C52A38">
        <w:rPr>
          <w:rFonts w:ascii="Times New Roman" w:eastAsia="Times New Roman" w:hAnsi="Times New Roman"/>
          <w:sz w:val="24"/>
          <w:szCs w:val="24"/>
          <w:lang w:eastAsia="ru-RU"/>
        </w:rPr>
        <w:t>- Ноутбук</w:t>
      </w:r>
      <w:r w:rsidR="00785CF1">
        <w:rPr>
          <w:rFonts w:ascii="Times New Roman" w:eastAsia="Times New Roman" w:hAnsi="Times New Roman"/>
          <w:sz w:val="24"/>
          <w:szCs w:val="24"/>
          <w:lang w:eastAsia="ru-RU"/>
        </w:rPr>
        <w:t xml:space="preserve"> – 1. </w:t>
      </w:r>
    </w:p>
    <w:p w:rsidR="0009719A" w:rsidRDefault="0009719A" w:rsidP="0009719A">
      <w:pPr>
        <w:autoSpaceDE w:val="0"/>
        <w:autoSpaceDN w:val="0"/>
        <w:adjustRightInd w:val="0"/>
        <w:spacing w:after="0" w:line="240" w:lineRule="auto"/>
        <w:ind w:firstLine="709"/>
        <w:jc w:val="both"/>
        <w:rPr>
          <w:rFonts w:ascii="Times New Roman" w:hAnsi="Times New Roman"/>
          <w:b/>
          <w:bCs/>
          <w:sz w:val="24"/>
          <w:szCs w:val="24"/>
        </w:rPr>
      </w:pPr>
      <w:r w:rsidRPr="0009719A">
        <w:rPr>
          <w:rFonts w:ascii="Times New Roman" w:hAnsi="Times New Roman"/>
          <w:b/>
          <w:bCs/>
          <w:sz w:val="24"/>
          <w:szCs w:val="24"/>
        </w:rPr>
        <w:t>Информационное обеспечение.</w:t>
      </w:r>
    </w:p>
    <w:p w:rsidR="0009719A" w:rsidRDefault="0009719A" w:rsidP="0009719A">
      <w:pPr>
        <w:autoSpaceDE w:val="0"/>
        <w:autoSpaceDN w:val="0"/>
        <w:adjustRightInd w:val="0"/>
        <w:spacing w:after="0" w:line="240" w:lineRule="auto"/>
        <w:ind w:firstLine="709"/>
        <w:jc w:val="both"/>
        <w:rPr>
          <w:rFonts w:ascii="Times New Roman" w:hAnsi="Times New Roman"/>
          <w:b/>
          <w:bCs/>
          <w:sz w:val="24"/>
          <w:szCs w:val="24"/>
        </w:rPr>
      </w:pPr>
      <w:r w:rsidRPr="0009719A">
        <w:rPr>
          <w:rFonts w:ascii="Times New Roman" w:hAnsi="Times New Roman"/>
          <w:b/>
          <w:bCs/>
          <w:sz w:val="24"/>
          <w:szCs w:val="24"/>
        </w:rPr>
        <w:t xml:space="preserve">Интернет – ресурсы: </w:t>
      </w:r>
    </w:p>
    <w:p w:rsidR="001A2175" w:rsidRDefault="0049116F" w:rsidP="0009719A">
      <w:pPr>
        <w:autoSpaceDE w:val="0"/>
        <w:autoSpaceDN w:val="0"/>
        <w:adjustRightInd w:val="0"/>
        <w:spacing w:after="0" w:line="240" w:lineRule="auto"/>
        <w:ind w:firstLine="709"/>
        <w:jc w:val="both"/>
        <w:rPr>
          <w:rFonts w:ascii="Times New Roman" w:hAnsi="Times New Roman"/>
          <w:bCs/>
          <w:sz w:val="24"/>
          <w:szCs w:val="24"/>
        </w:rPr>
      </w:pPr>
      <w:hyperlink r:id="rId7" w:history="1">
        <w:r w:rsidR="00123D99" w:rsidRPr="000243F9">
          <w:rPr>
            <w:rStyle w:val="a9"/>
            <w:rFonts w:ascii="Times New Roman" w:hAnsi="Times New Roman"/>
            <w:bCs/>
            <w:sz w:val="24"/>
            <w:szCs w:val="24"/>
          </w:rPr>
          <w:t>https://www.youtube.com/playlist?list=PL_ralnP0rv852arOdqsJwOwSUqMGMQeXQ</w:t>
        </w:r>
      </w:hyperlink>
      <w:r w:rsidR="00123D99">
        <w:rPr>
          <w:rFonts w:ascii="Times New Roman" w:hAnsi="Times New Roman"/>
          <w:bCs/>
          <w:sz w:val="24"/>
          <w:szCs w:val="24"/>
        </w:rPr>
        <w:t xml:space="preserve"> </w:t>
      </w:r>
    </w:p>
    <w:p w:rsidR="00B47F5C" w:rsidRPr="00325D63" w:rsidRDefault="0049116F" w:rsidP="0009719A">
      <w:pPr>
        <w:autoSpaceDE w:val="0"/>
        <w:autoSpaceDN w:val="0"/>
        <w:adjustRightInd w:val="0"/>
        <w:spacing w:after="0" w:line="240" w:lineRule="auto"/>
        <w:ind w:firstLine="709"/>
        <w:jc w:val="both"/>
        <w:rPr>
          <w:rFonts w:ascii="Times New Roman" w:hAnsi="Times New Roman"/>
          <w:bCs/>
          <w:sz w:val="24"/>
          <w:szCs w:val="24"/>
        </w:rPr>
      </w:pPr>
      <w:hyperlink r:id="rId8" w:history="1">
        <w:r w:rsidR="00123D99" w:rsidRPr="000243F9">
          <w:rPr>
            <w:rStyle w:val="a9"/>
            <w:rFonts w:ascii="Times New Roman" w:hAnsi="Times New Roman"/>
            <w:bCs/>
            <w:sz w:val="24"/>
            <w:szCs w:val="24"/>
          </w:rPr>
          <w:t>https://abakus-center.ru/videouroki</w:t>
        </w:r>
      </w:hyperlink>
      <w:r w:rsidR="00123D99">
        <w:rPr>
          <w:rFonts w:ascii="Times New Roman" w:hAnsi="Times New Roman"/>
          <w:bCs/>
          <w:sz w:val="24"/>
          <w:szCs w:val="24"/>
        </w:rPr>
        <w:t xml:space="preserve"> </w:t>
      </w:r>
    </w:p>
    <w:p w:rsidR="0009719A" w:rsidRPr="0009719A" w:rsidRDefault="0009719A" w:rsidP="0009719A">
      <w:pPr>
        <w:autoSpaceDE w:val="0"/>
        <w:autoSpaceDN w:val="0"/>
        <w:adjustRightInd w:val="0"/>
        <w:spacing w:after="0" w:line="240" w:lineRule="auto"/>
        <w:ind w:firstLine="709"/>
        <w:jc w:val="both"/>
        <w:rPr>
          <w:rFonts w:ascii="Times New Roman" w:hAnsi="Times New Roman"/>
          <w:b/>
          <w:bCs/>
          <w:sz w:val="24"/>
          <w:szCs w:val="24"/>
        </w:rPr>
      </w:pPr>
      <w:r w:rsidRPr="0009719A">
        <w:rPr>
          <w:rFonts w:ascii="Times New Roman" w:hAnsi="Times New Roman"/>
          <w:b/>
          <w:bCs/>
          <w:sz w:val="24"/>
          <w:szCs w:val="24"/>
        </w:rPr>
        <w:t>Кадровое обеспечение</w:t>
      </w:r>
    </w:p>
    <w:p w:rsidR="0009719A" w:rsidRDefault="00DC3C3D" w:rsidP="0009719A">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Педагог, имеющий </w:t>
      </w:r>
      <w:r w:rsidR="0009719A" w:rsidRPr="0009719A">
        <w:rPr>
          <w:rFonts w:ascii="Times New Roman" w:hAnsi="Times New Roman"/>
          <w:bCs/>
          <w:sz w:val="24"/>
          <w:szCs w:val="24"/>
        </w:rPr>
        <w:t>высшее педагогическое или среднее профессиональное педагогическое образование без предъявления к стажу педагогической работы, обладающий достаточным практическим опытом, знаниям</w:t>
      </w:r>
      <w:r>
        <w:rPr>
          <w:rFonts w:ascii="Times New Roman" w:hAnsi="Times New Roman"/>
          <w:bCs/>
          <w:sz w:val="24"/>
          <w:szCs w:val="24"/>
        </w:rPr>
        <w:t>и</w:t>
      </w:r>
      <w:r w:rsidR="0009719A" w:rsidRPr="0009719A">
        <w:rPr>
          <w:rFonts w:ascii="Times New Roman" w:hAnsi="Times New Roman"/>
          <w:bCs/>
          <w:sz w:val="24"/>
          <w:szCs w:val="24"/>
        </w:rPr>
        <w:t>, умениями и выполняющий качественно и в полном объеме возложенные на него должностные обязанности.</w:t>
      </w:r>
    </w:p>
    <w:p w:rsidR="0034634B" w:rsidRDefault="0034634B" w:rsidP="00B47F5C">
      <w:pPr>
        <w:spacing w:after="0" w:line="240" w:lineRule="auto"/>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3352EE" w:rsidRDefault="003352EE" w:rsidP="00826CC0">
      <w:pPr>
        <w:spacing w:after="0" w:line="240" w:lineRule="auto"/>
        <w:ind w:firstLine="709"/>
        <w:jc w:val="center"/>
        <w:rPr>
          <w:rFonts w:ascii="Times New Roman" w:hAnsi="Times New Roman"/>
          <w:b/>
          <w:bCs/>
          <w:sz w:val="28"/>
          <w:szCs w:val="28"/>
          <w:shd w:val="clear" w:color="auto" w:fill="FFFFFF"/>
        </w:rPr>
      </w:pPr>
    </w:p>
    <w:p w:rsidR="007214EF" w:rsidRDefault="00BD0666" w:rsidP="00826CC0">
      <w:pPr>
        <w:spacing w:after="0" w:line="240" w:lineRule="auto"/>
        <w:ind w:firstLine="709"/>
        <w:jc w:val="center"/>
        <w:rPr>
          <w:rFonts w:ascii="Times New Roman" w:hAnsi="Times New Roman"/>
          <w:b/>
          <w:bCs/>
          <w:sz w:val="28"/>
          <w:szCs w:val="28"/>
          <w:shd w:val="clear" w:color="auto" w:fill="FFFFFF"/>
        </w:rPr>
      </w:pPr>
      <w:r>
        <w:rPr>
          <w:rFonts w:ascii="Times New Roman" w:hAnsi="Times New Roman"/>
          <w:b/>
          <w:bCs/>
          <w:sz w:val="28"/>
          <w:szCs w:val="28"/>
          <w:shd w:val="clear" w:color="auto" w:fill="FFFFFF"/>
        </w:rPr>
        <w:lastRenderedPageBreak/>
        <w:t>Учебный</w:t>
      </w:r>
      <w:r w:rsidR="00DB414D" w:rsidRPr="00BD5757">
        <w:rPr>
          <w:rFonts w:ascii="Times New Roman" w:hAnsi="Times New Roman"/>
          <w:b/>
          <w:bCs/>
          <w:sz w:val="28"/>
          <w:szCs w:val="28"/>
          <w:shd w:val="clear" w:color="auto" w:fill="FFFFFF"/>
        </w:rPr>
        <w:t xml:space="preserve"> план</w:t>
      </w:r>
    </w:p>
    <w:p w:rsidR="0034634B" w:rsidRDefault="0034634B" w:rsidP="00826CC0">
      <w:pPr>
        <w:spacing w:after="0" w:line="240" w:lineRule="auto"/>
        <w:ind w:firstLine="709"/>
        <w:jc w:val="center"/>
        <w:rPr>
          <w:rFonts w:ascii="Times New Roman" w:hAnsi="Times New Roman"/>
          <w:b/>
          <w:bCs/>
          <w:sz w:val="28"/>
          <w:szCs w:val="28"/>
          <w:shd w:val="clear" w:color="auto" w:fill="FFFFFF"/>
        </w:rPr>
      </w:pPr>
    </w:p>
    <w:p w:rsidR="0034634B" w:rsidRPr="00D416DE" w:rsidRDefault="0034634B" w:rsidP="00826CC0">
      <w:pPr>
        <w:spacing w:after="0" w:line="240" w:lineRule="auto"/>
        <w:ind w:firstLine="709"/>
        <w:jc w:val="center"/>
        <w:rPr>
          <w:rFonts w:ascii="Times New Roman" w:hAnsi="Times New Roman"/>
          <w:b/>
          <w:bCs/>
          <w:sz w:val="28"/>
          <w:szCs w:val="28"/>
          <w:shd w:val="clear" w:color="auto" w:fill="FFFFFF"/>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9"/>
        <w:gridCol w:w="2977"/>
        <w:gridCol w:w="1134"/>
        <w:gridCol w:w="1134"/>
        <w:gridCol w:w="1251"/>
        <w:gridCol w:w="2434"/>
      </w:tblGrid>
      <w:tr w:rsidR="00BD0666" w:rsidRPr="00695716" w:rsidTr="002160E7">
        <w:tc>
          <w:tcPr>
            <w:tcW w:w="829" w:type="dxa"/>
            <w:vMerge w:val="restart"/>
            <w:shd w:val="clear" w:color="auto" w:fill="FFFFFF"/>
            <w:tcMar>
              <w:top w:w="120" w:type="dxa"/>
              <w:left w:w="120" w:type="dxa"/>
              <w:bottom w:w="120" w:type="dxa"/>
              <w:right w:w="120" w:type="dxa"/>
            </w:tcMar>
            <w:vAlign w:val="center"/>
            <w:hideMark/>
          </w:tcPr>
          <w:p w:rsidR="00BD0666" w:rsidRPr="00F845D4" w:rsidRDefault="00BD0666" w:rsidP="003A32AE">
            <w:pPr>
              <w:spacing w:after="0" w:line="240" w:lineRule="auto"/>
              <w:jc w:val="center"/>
              <w:rPr>
                <w:rFonts w:ascii="Times New Roman" w:hAnsi="Times New Roman"/>
                <w:bCs/>
                <w:sz w:val="20"/>
                <w:szCs w:val="20"/>
                <w:shd w:val="clear" w:color="auto" w:fill="FFFFFF"/>
              </w:rPr>
            </w:pPr>
            <w:r w:rsidRPr="00F845D4">
              <w:rPr>
                <w:rFonts w:ascii="Times New Roman" w:hAnsi="Times New Roman"/>
                <w:b/>
                <w:bCs/>
                <w:sz w:val="20"/>
                <w:szCs w:val="20"/>
                <w:shd w:val="clear" w:color="auto" w:fill="FFFFFF"/>
              </w:rPr>
              <w:t>№</w:t>
            </w:r>
          </w:p>
        </w:tc>
        <w:tc>
          <w:tcPr>
            <w:tcW w:w="2977" w:type="dxa"/>
            <w:vMerge w:val="restart"/>
            <w:shd w:val="clear" w:color="auto" w:fill="FFFFFF"/>
            <w:tcMar>
              <w:top w:w="120" w:type="dxa"/>
              <w:left w:w="120" w:type="dxa"/>
              <w:bottom w:w="120" w:type="dxa"/>
              <w:right w:w="120" w:type="dxa"/>
            </w:tcMar>
            <w:vAlign w:val="center"/>
            <w:hideMark/>
          </w:tcPr>
          <w:p w:rsidR="00BD0666" w:rsidRPr="00F845D4" w:rsidRDefault="00BD0666" w:rsidP="003A32AE">
            <w:pPr>
              <w:spacing w:after="0" w:line="240" w:lineRule="auto"/>
              <w:jc w:val="center"/>
              <w:rPr>
                <w:rFonts w:ascii="Times New Roman" w:hAnsi="Times New Roman"/>
                <w:bCs/>
                <w:sz w:val="20"/>
                <w:szCs w:val="20"/>
                <w:shd w:val="clear" w:color="auto" w:fill="FFFFFF"/>
              </w:rPr>
            </w:pPr>
            <w:r w:rsidRPr="00F845D4">
              <w:rPr>
                <w:rFonts w:ascii="Times New Roman" w:hAnsi="Times New Roman"/>
                <w:b/>
                <w:bCs/>
                <w:sz w:val="20"/>
                <w:szCs w:val="20"/>
                <w:shd w:val="clear" w:color="auto" w:fill="FFFFFF"/>
              </w:rPr>
              <w:t>Название раздела</w:t>
            </w:r>
          </w:p>
        </w:tc>
        <w:tc>
          <w:tcPr>
            <w:tcW w:w="3519" w:type="dxa"/>
            <w:gridSpan w:val="3"/>
            <w:shd w:val="clear" w:color="auto" w:fill="FFFFFF"/>
            <w:tcMar>
              <w:top w:w="120" w:type="dxa"/>
              <w:left w:w="120" w:type="dxa"/>
              <w:bottom w:w="120" w:type="dxa"/>
              <w:right w:w="120" w:type="dxa"/>
            </w:tcMar>
            <w:vAlign w:val="center"/>
            <w:hideMark/>
          </w:tcPr>
          <w:p w:rsidR="00BD0666" w:rsidRPr="00F845D4" w:rsidRDefault="00BD0666" w:rsidP="003A32AE">
            <w:pPr>
              <w:spacing w:after="0" w:line="240" w:lineRule="auto"/>
              <w:jc w:val="center"/>
              <w:rPr>
                <w:rFonts w:ascii="Times New Roman" w:hAnsi="Times New Roman"/>
                <w:bCs/>
                <w:sz w:val="20"/>
                <w:szCs w:val="20"/>
                <w:shd w:val="clear" w:color="auto" w:fill="FFFFFF"/>
              </w:rPr>
            </w:pPr>
            <w:r w:rsidRPr="00F845D4">
              <w:rPr>
                <w:rFonts w:ascii="Times New Roman" w:hAnsi="Times New Roman"/>
                <w:b/>
                <w:bCs/>
                <w:sz w:val="20"/>
                <w:szCs w:val="20"/>
                <w:shd w:val="clear" w:color="auto" w:fill="FFFFFF"/>
              </w:rPr>
              <w:t>Количество часов</w:t>
            </w:r>
          </w:p>
        </w:tc>
        <w:tc>
          <w:tcPr>
            <w:tcW w:w="2434" w:type="dxa"/>
            <w:vMerge w:val="restart"/>
            <w:shd w:val="clear" w:color="auto" w:fill="FFFFFF"/>
            <w:vAlign w:val="center"/>
          </w:tcPr>
          <w:p w:rsidR="00BD0666" w:rsidRPr="00F845D4" w:rsidRDefault="00BD0666" w:rsidP="00BD0666">
            <w:pPr>
              <w:spacing w:after="0" w:line="240" w:lineRule="auto"/>
              <w:jc w:val="center"/>
              <w:rPr>
                <w:rFonts w:ascii="Times New Roman" w:hAnsi="Times New Roman"/>
                <w:b/>
                <w:bCs/>
                <w:sz w:val="20"/>
                <w:szCs w:val="20"/>
                <w:shd w:val="clear" w:color="auto" w:fill="FFFFFF"/>
              </w:rPr>
            </w:pPr>
            <w:r w:rsidRPr="00F845D4">
              <w:rPr>
                <w:rFonts w:ascii="Times New Roman" w:hAnsi="Times New Roman"/>
                <w:b/>
                <w:bCs/>
                <w:sz w:val="20"/>
                <w:szCs w:val="20"/>
                <w:shd w:val="clear" w:color="auto" w:fill="FFFFFF"/>
              </w:rPr>
              <w:t xml:space="preserve">Формы </w:t>
            </w:r>
            <w:r w:rsidR="00F845D4" w:rsidRPr="00F845D4">
              <w:rPr>
                <w:rFonts w:ascii="Times New Roman" w:hAnsi="Times New Roman"/>
                <w:b/>
                <w:bCs/>
                <w:sz w:val="20"/>
                <w:szCs w:val="20"/>
                <w:shd w:val="clear" w:color="auto" w:fill="FFFFFF"/>
              </w:rPr>
              <w:t>ат</w:t>
            </w:r>
            <w:r w:rsidR="003352EE">
              <w:rPr>
                <w:rFonts w:ascii="Times New Roman" w:hAnsi="Times New Roman"/>
                <w:b/>
                <w:bCs/>
                <w:sz w:val="20"/>
                <w:szCs w:val="20"/>
                <w:shd w:val="clear" w:color="auto" w:fill="FFFFFF"/>
              </w:rPr>
              <w:t>т</w:t>
            </w:r>
            <w:r w:rsidR="00F845D4" w:rsidRPr="00F845D4">
              <w:rPr>
                <w:rFonts w:ascii="Times New Roman" w:hAnsi="Times New Roman"/>
                <w:b/>
                <w:bCs/>
                <w:sz w:val="20"/>
                <w:szCs w:val="20"/>
                <w:shd w:val="clear" w:color="auto" w:fill="FFFFFF"/>
              </w:rPr>
              <w:t>естации/</w:t>
            </w:r>
            <w:r w:rsidRPr="00F845D4">
              <w:rPr>
                <w:rFonts w:ascii="Times New Roman" w:hAnsi="Times New Roman"/>
                <w:b/>
                <w:bCs/>
                <w:sz w:val="20"/>
                <w:szCs w:val="20"/>
                <w:shd w:val="clear" w:color="auto" w:fill="FFFFFF"/>
              </w:rPr>
              <w:t>контроля</w:t>
            </w:r>
          </w:p>
        </w:tc>
      </w:tr>
      <w:tr w:rsidR="00BD0666" w:rsidRPr="00695716" w:rsidTr="002160E7">
        <w:tc>
          <w:tcPr>
            <w:tcW w:w="829" w:type="dxa"/>
            <w:vMerge/>
            <w:shd w:val="clear" w:color="auto" w:fill="FFFFFF"/>
            <w:tcMar>
              <w:top w:w="120" w:type="dxa"/>
              <w:left w:w="120" w:type="dxa"/>
              <w:bottom w:w="120" w:type="dxa"/>
              <w:right w:w="120" w:type="dxa"/>
            </w:tcMar>
            <w:vAlign w:val="center"/>
            <w:hideMark/>
          </w:tcPr>
          <w:p w:rsidR="00BD0666" w:rsidRPr="00BD0666" w:rsidRDefault="00BD0666" w:rsidP="003A32AE">
            <w:pPr>
              <w:spacing w:after="0" w:line="240" w:lineRule="auto"/>
              <w:jc w:val="center"/>
              <w:rPr>
                <w:rFonts w:ascii="Times New Roman" w:hAnsi="Times New Roman"/>
                <w:b/>
                <w:bCs/>
                <w:sz w:val="24"/>
                <w:szCs w:val="24"/>
                <w:shd w:val="clear" w:color="auto" w:fill="FFFFFF"/>
              </w:rPr>
            </w:pPr>
          </w:p>
        </w:tc>
        <w:tc>
          <w:tcPr>
            <w:tcW w:w="2977" w:type="dxa"/>
            <w:vMerge/>
            <w:shd w:val="clear" w:color="auto" w:fill="FFFFFF"/>
            <w:tcMar>
              <w:top w:w="120" w:type="dxa"/>
              <w:left w:w="120" w:type="dxa"/>
              <w:bottom w:w="120" w:type="dxa"/>
              <w:right w:w="120" w:type="dxa"/>
            </w:tcMar>
            <w:vAlign w:val="center"/>
            <w:hideMark/>
          </w:tcPr>
          <w:p w:rsidR="00BD0666" w:rsidRPr="00BD0666" w:rsidRDefault="00BD0666" w:rsidP="003A32AE">
            <w:pPr>
              <w:spacing w:after="0" w:line="240" w:lineRule="auto"/>
              <w:jc w:val="center"/>
              <w:rPr>
                <w:rFonts w:ascii="Times New Roman" w:hAnsi="Times New Roman"/>
                <w:b/>
                <w:bCs/>
                <w:sz w:val="24"/>
                <w:szCs w:val="24"/>
                <w:shd w:val="clear" w:color="auto" w:fill="FFFFFF"/>
              </w:rPr>
            </w:pPr>
          </w:p>
        </w:tc>
        <w:tc>
          <w:tcPr>
            <w:tcW w:w="1134" w:type="dxa"/>
            <w:shd w:val="clear" w:color="auto" w:fill="FFFFFF"/>
            <w:tcMar>
              <w:top w:w="120" w:type="dxa"/>
              <w:left w:w="120" w:type="dxa"/>
              <w:bottom w:w="120" w:type="dxa"/>
              <w:right w:w="120" w:type="dxa"/>
            </w:tcMar>
            <w:vAlign w:val="center"/>
            <w:hideMark/>
          </w:tcPr>
          <w:p w:rsidR="00BD0666" w:rsidRPr="00F845D4" w:rsidRDefault="00BD0666" w:rsidP="003A32AE">
            <w:pPr>
              <w:spacing w:after="0" w:line="240" w:lineRule="auto"/>
              <w:jc w:val="center"/>
              <w:rPr>
                <w:rFonts w:ascii="Times New Roman" w:hAnsi="Times New Roman"/>
                <w:b/>
                <w:bCs/>
                <w:sz w:val="20"/>
                <w:szCs w:val="20"/>
                <w:shd w:val="clear" w:color="auto" w:fill="FFFFFF"/>
              </w:rPr>
            </w:pPr>
            <w:r w:rsidRPr="00F845D4">
              <w:rPr>
                <w:rFonts w:ascii="Times New Roman" w:hAnsi="Times New Roman"/>
                <w:b/>
                <w:bCs/>
                <w:sz w:val="20"/>
                <w:szCs w:val="20"/>
                <w:shd w:val="clear" w:color="auto" w:fill="FFFFFF"/>
              </w:rPr>
              <w:t>Всего</w:t>
            </w:r>
          </w:p>
        </w:tc>
        <w:tc>
          <w:tcPr>
            <w:tcW w:w="1134" w:type="dxa"/>
            <w:shd w:val="clear" w:color="auto" w:fill="FFFFFF"/>
          </w:tcPr>
          <w:p w:rsidR="00BD0666" w:rsidRPr="00F845D4" w:rsidRDefault="00BD0666" w:rsidP="003A32AE">
            <w:pPr>
              <w:spacing w:after="0" w:line="240" w:lineRule="auto"/>
              <w:jc w:val="center"/>
              <w:rPr>
                <w:rFonts w:ascii="Times New Roman" w:hAnsi="Times New Roman"/>
                <w:b/>
                <w:bCs/>
                <w:sz w:val="20"/>
                <w:szCs w:val="20"/>
                <w:shd w:val="clear" w:color="auto" w:fill="FFFFFF"/>
              </w:rPr>
            </w:pPr>
            <w:r w:rsidRPr="00F845D4">
              <w:rPr>
                <w:rFonts w:ascii="Times New Roman" w:hAnsi="Times New Roman"/>
                <w:b/>
                <w:bCs/>
                <w:sz w:val="20"/>
                <w:szCs w:val="20"/>
                <w:shd w:val="clear" w:color="auto" w:fill="FFFFFF"/>
              </w:rPr>
              <w:t>Теория</w:t>
            </w:r>
          </w:p>
        </w:tc>
        <w:tc>
          <w:tcPr>
            <w:tcW w:w="1251" w:type="dxa"/>
            <w:shd w:val="clear" w:color="auto" w:fill="FFFFFF"/>
          </w:tcPr>
          <w:p w:rsidR="00BD0666" w:rsidRPr="00F845D4" w:rsidRDefault="00BD0666" w:rsidP="003A32AE">
            <w:pPr>
              <w:spacing w:after="0" w:line="240" w:lineRule="auto"/>
              <w:jc w:val="center"/>
              <w:rPr>
                <w:rFonts w:ascii="Times New Roman" w:hAnsi="Times New Roman"/>
                <w:b/>
                <w:bCs/>
                <w:sz w:val="20"/>
                <w:szCs w:val="20"/>
                <w:shd w:val="clear" w:color="auto" w:fill="FFFFFF"/>
              </w:rPr>
            </w:pPr>
            <w:r w:rsidRPr="00F845D4">
              <w:rPr>
                <w:rFonts w:ascii="Times New Roman" w:hAnsi="Times New Roman"/>
                <w:b/>
                <w:bCs/>
                <w:sz w:val="20"/>
                <w:szCs w:val="20"/>
                <w:shd w:val="clear" w:color="auto" w:fill="FFFFFF"/>
              </w:rPr>
              <w:t>Практика</w:t>
            </w:r>
          </w:p>
        </w:tc>
        <w:tc>
          <w:tcPr>
            <w:tcW w:w="2434" w:type="dxa"/>
            <w:vMerge/>
            <w:shd w:val="clear" w:color="auto" w:fill="FFFFFF"/>
          </w:tcPr>
          <w:p w:rsidR="00BD0666" w:rsidRPr="00BD0666" w:rsidRDefault="00BD0666" w:rsidP="003A32AE">
            <w:pPr>
              <w:spacing w:after="0" w:line="240" w:lineRule="auto"/>
              <w:jc w:val="center"/>
              <w:rPr>
                <w:rFonts w:ascii="Times New Roman" w:hAnsi="Times New Roman"/>
                <w:bCs/>
                <w:sz w:val="24"/>
                <w:szCs w:val="24"/>
                <w:shd w:val="clear" w:color="auto" w:fill="FFFFFF"/>
              </w:rPr>
            </w:pPr>
          </w:p>
        </w:tc>
      </w:tr>
      <w:tr w:rsidR="00BD0666" w:rsidRPr="00695716" w:rsidTr="002160E7">
        <w:trPr>
          <w:trHeight w:val="702"/>
        </w:trPr>
        <w:tc>
          <w:tcPr>
            <w:tcW w:w="829" w:type="dxa"/>
            <w:shd w:val="clear" w:color="auto" w:fill="FFFFFF"/>
            <w:tcMar>
              <w:top w:w="120" w:type="dxa"/>
              <w:left w:w="120" w:type="dxa"/>
              <w:bottom w:w="120" w:type="dxa"/>
              <w:right w:w="120" w:type="dxa"/>
            </w:tcMar>
            <w:vAlign w:val="center"/>
            <w:hideMark/>
          </w:tcPr>
          <w:p w:rsidR="00BD0666" w:rsidRPr="00506488" w:rsidRDefault="00BD0666" w:rsidP="003A32AE">
            <w:pPr>
              <w:spacing w:after="0" w:line="240" w:lineRule="auto"/>
              <w:jc w:val="center"/>
              <w:rPr>
                <w:rFonts w:ascii="Times New Roman" w:hAnsi="Times New Roman"/>
                <w:bCs/>
                <w:sz w:val="24"/>
                <w:szCs w:val="24"/>
                <w:shd w:val="clear" w:color="auto" w:fill="FFFFFF"/>
              </w:rPr>
            </w:pPr>
            <w:r w:rsidRPr="00506488">
              <w:rPr>
                <w:rFonts w:ascii="Times New Roman" w:hAnsi="Times New Roman"/>
                <w:bCs/>
                <w:sz w:val="24"/>
                <w:szCs w:val="24"/>
                <w:shd w:val="clear" w:color="auto" w:fill="FFFFFF"/>
              </w:rPr>
              <w:t>1.</w:t>
            </w:r>
          </w:p>
        </w:tc>
        <w:tc>
          <w:tcPr>
            <w:tcW w:w="2977" w:type="dxa"/>
            <w:shd w:val="clear" w:color="auto" w:fill="FFFFFF"/>
            <w:tcMar>
              <w:top w:w="120" w:type="dxa"/>
              <w:left w:w="120" w:type="dxa"/>
              <w:bottom w:w="120" w:type="dxa"/>
              <w:right w:w="120" w:type="dxa"/>
            </w:tcMar>
            <w:vAlign w:val="center"/>
            <w:hideMark/>
          </w:tcPr>
          <w:p w:rsidR="00BD0666" w:rsidRPr="00506488" w:rsidRDefault="001A2175" w:rsidP="00D812C5">
            <w:pPr>
              <w:spacing w:after="0" w:line="240" w:lineRule="auto"/>
              <w:rPr>
                <w:rFonts w:ascii="Times New Roman" w:hAnsi="Times New Roman"/>
                <w:bCs/>
                <w:sz w:val="24"/>
                <w:szCs w:val="24"/>
                <w:shd w:val="clear" w:color="auto" w:fill="FFFFFF"/>
              </w:rPr>
            </w:pPr>
            <w:r>
              <w:rPr>
                <w:rFonts w:ascii="Times New Roman" w:hAnsi="Times New Roman"/>
                <w:bCs/>
                <w:sz w:val="24"/>
                <w:szCs w:val="24"/>
                <w:shd w:val="clear" w:color="auto" w:fill="FFFFFF"/>
              </w:rPr>
              <w:t>«Маленькие гении»</w:t>
            </w:r>
          </w:p>
        </w:tc>
        <w:tc>
          <w:tcPr>
            <w:tcW w:w="1134" w:type="dxa"/>
            <w:shd w:val="clear" w:color="auto" w:fill="FFFFFF"/>
            <w:tcMar>
              <w:top w:w="120" w:type="dxa"/>
              <w:left w:w="120" w:type="dxa"/>
              <w:bottom w:w="120" w:type="dxa"/>
              <w:right w:w="120" w:type="dxa"/>
            </w:tcMar>
            <w:vAlign w:val="center"/>
            <w:hideMark/>
          </w:tcPr>
          <w:p w:rsidR="00BD0666" w:rsidRPr="00506488" w:rsidRDefault="009335E2"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2</w:t>
            </w:r>
          </w:p>
        </w:tc>
        <w:tc>
          <w:tcPr>
            <w:tcW w:w="1134" w:type="dxa"/>
            <w:shd w:val="clear" w:color="auto" w:fill="FFFFFF"/>
            <w:vAlign w:val="center"/>
          </w:tcPr>
          <w:p w:rsidR="00BD0666" w:rsidRPr="00506488" w:rsidRDefault="001A77E1" w:rsidP="001A77E1">
            <w:pPr>
              <w:spacing w:after="0" w:line="240" w:lineRule="auto"/>
              <w:jc w:val="center"/>
              <w:rPr>
                <w:rFonts w:ascii="Times New Roman" w:hAnsi="Times New Roman"/>
                <w:bCs/>
                <w:sz w:val="24"/>
                <w:szCs w:val="24"/>
                <w:shd w:val="clear" w:color="auto" w:fill="FFFFFF"/>
              </w:rPr>
            </w:pPr>
            <w:r w:rsidRPr="00506488">
              <w:rPr>
                <w:rFonts w:ascii="Times New Roman" w:hAnsi="Times New Roman"/>
                <w:bCs/>
                <w:sz w:val="24"/>
                <w:szCs w:val="24"/>
                <w:shd w:val="clear" w:color="auto" w:fill="FFFFFF"/>
              </w:rPr>
              <w:t>1</w:t>
            </w:r>
          </w:p>
        </w:tc>
        <w:tc>
          <w:tcPr>
            <w:tcW w:w="1251" w:type="dxa"/>
            <w:shd w:val="clear" w:color="auto" w:fill="FFFFFF"/>
            <w:vAlign w:val="center"/>
          </w:tcPr>
          <w:p w:rsidR="00BD0666" w:rsidRPr="00506488" w:rsidRDefault="009335E2" w:rsidP="001A77E1">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1</w:t>
            </w:r>
          </w:p>
        </w:tc>
        <w:tc>
          <w:tcPr>
            <w:tcW w:w="2434" w:type="dxa"/>
            <w:shd w:val="clear" w:color="auto" w:fill="FFFFFF"/>
            <w:vAlign w:val="center"/>
          </w:tcPr>
          <w:p w:rsidR="00BD0666" w:rsidRDefault="00C2267A" w:rsidP="001A77E1">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Входная диагностика</w:t>
            </w:r>
            <w:r w:rsidR="00976ECD">
              <w:rPr>
                <w:rFonts w:ascii="Times New Roman" w:hAnsi="Times New Roman"/>
                <w:bCs/>
                <w:sz w:val="24"/>
                <w:szCs w:val="24"/>
                <w:shd w:val="clear" w:color="auto" w:fill="FFFFFF"/>
              </w:rPr>
              <w:t>.</w:t>
            </w:r>
          </w:p>
          <w:p w:rsidR="00976ECD" w:rsidRPr="00273345" w:rsidRDefault="00425229" w:rsidP="001A77E1">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(Опрос и наблюдение).</w:t>
            </w:r>
          </w:p>
        </w:tc>
      </w:tr>
      <w:tr w:rsidR="00BD0666" w:rsidRPr="00695716" w:rsidTr="002160E7">
        <w:trPr>
          <w:trHeight w:val="1014"/>
        </w:trPr>
        <w:tc>
          <w:tcPr>
            <w:tcW w:w="829" w:type="dxa"/>
            <w:shd w:val="clear" w:color="auto" w:fill="FFFFFF"/>
            <w:tcMar>
              <w:top w:w="120" w:type="dxa"/>
              <w:left w:w="120" w:type="dxa"/>
              <w:bottom w:w="120" w:type="dxa"/>
              <w:right w:w="120" w:type="dxa"/>
            </w:tcMar>
            <w:vAlign w:val="center"/>
          </w:tcPr>
          <w:p w:rsidR="00BD0666" w:rsidRPr="00506488" w:rsidRDefault="009335E2"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00BD0666" w:rsidRPr="00506488">
              <w:rPr>
                <w:rFonts w:ascii="Times New Roman" w:hAnsi="Times New Roman"/>
                <w:bCs/>
                <w:sz w:val="24"/>
                <w:szCs w:val="24"/>
                <w:shd w:val="clear" w:color="auto" w:fill="FFFFFF"/>
              </w:rPr>
              <w:t>.</w:t>
            </w:r>
          </w:p>
        </w:tc>
        <w:tc>
          <w:tcPr>
            <w:tcW w:w="2977" w:type="dxa"/>
            <w:shd w:val="clear" w:color="auto" w:fill="FFFFFF"/>
            <w:tcMar>
              <w:top w:w="120" w:type="dxa"/>
              <w:left w:w="120" w:type="dxa"/>
              <w:bottom w:w="120" w:type="dxa"/>
              <w:right w:w="120" w:type="dxa"/>
            </w:tcMar>
            <w:vAlign w:val="center"/>
          </w:tcPr>
          <w:p w:rsidR="00BD0666" w:rsidRPr="00506488" w:rsidRDefault="00ED62B0" w:rsidP="001A2175">
            <w:pPr>
              <w:spacing w:after="0" w:line="240" w:lineRule="auto"/>
              <w:rPr>
                <w:rFonts w:ascii="Times New Roman" w:hAnsi="Times New Roman"/>
                <w:bCs/>
                <w:sz w:val="24"/>
                <w:szCs w:val="24"/>
                <w:shd w:val="clear" w:color="auto" w:fill="FFFFFF"/>
              </w:rPr>
            </w:pPr>
            <w:r>
              <w:rPr>
                <w:rFonts w:ascii="Times New Roman" w:hAnsi="Times New Roman"/>
                <w:bCs/>
                <w:sz w:val="24"/>
                <w:szCs w:val="24"/>
                <w:shd w:val="clear" w:color="auto" w:fill="FFFFFF"/>
              </w:rPr>
              <w:t>«Однозначные числа».</w:t>
            </w:r>
            <w:r w:rsidR="00EB0A0A">
              <w:rPr>
                <w:rFonts w:ascii="Times New Roman" w:hAnsi="Times New Roman"/>
                <w:bCs/>
                <w:sz w:val="24"/>
                <w:szCs w:val="24"/>
                <w:shd w:val="clear" w:color="auto" w:fill="FFFFFF"/>
              </w:rPr>
              <w:t xml:space="preserve"> </w:t>
            </w:r>
          </w:p>
        </w:tc>
        <w:tc>
          <w:tcPr>
            <w:tcW w:w="1134" w:type="dxa"/>
            <w:shd w:val="clear" w:color="auto" w:fill="FFFFFF"/>
            <w:tcMar>
              <w:top w:w="120" w:type="dxa"/>
              <w:left w:w="120" w:type="dxa"/>
              <w:bottom w:w="120" w:type="dxa"/>
              <w:right w:w="120" w:type="dxa"/>
            </w:tcMar>
            <w:vAlign w:val="center"/>
          </w:tcPr>
          <w:p w:rsidR="00BD0666" w:rsidRPr="00506488" w:rsidRDefault="00756AA7"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4</w:t>
            </w:r>
          </w:p>
        </w:tc>
        <w:tc>
          <w:tcPr>
            <w:tcW w:w="1134" w:type="dxa"/>
            <w:shd w:val="clear" w:color="auto" w:fill="FFFFFF"/>
            <w:vAlign w:val="center"/>
          </w:tcPr>
          <w:p w:rsidR="00BD0666" w:rsidRPr="00506488" w:rsidRDefault="00756AA7" w:rsidP="001A77E1">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1</w:t>
            </w:r>
          </w:p>
        </w:tc>
        <w:tc>
          <w:tcPr>
            <w:tcW w:w="1251" w:type="dxa"/>
            <w:shd w:val="clear" w:color="auto" w:fill="FFFFFF"/>
            <w:vAlign w:val="center"/>
          </w:tcPr>
          <w:p w:rsidR="00BD0666" w:rsidRPr="00506488" w:rsidRDefault="00756AA7" w:rsidP="001A77E1">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3</w:t>
            </w:r>
          </w:p>
        </w:tc>
        <w:tc>
          <w:tcPr>
            <w:tcW w:w="2434" w:type="dxa"/>
            <w:shd w:val="clear" w:color="auto" w:fill="FFFFFF"/>
            <w:vAlign w:val="center"/>
          </w:tcPr>
          <w:p w:rsidR="00273345" w:rsidRPr="00273345" w:rsidRDefault="00185E5C" w:rsidP="00185E5C">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Наблюдение. </w:t>
            </w:r>
            <w:r w:rsidRPr="00185E5C">
              <w:rPr>
                <w:rFonts w:ascii="Times New Roman" w:hAnsi="Times New Roman"/>
                <w:bCs/>
                <w:sz w:val="24"/>
                <w:szCs w:val="24"/>
                <w:shd w:val="clear" w:color="auto" w:fill="FFFFFF"/>
              </w:rPr>
              <w:t>В</w:t>
            </w:r>
            <w:r>
              <w:rPr>
                <w:rFonts w:ascii="Times New Roman" w:hAnsi="Times New Roman"/>
                <w:bCs/>
                <w:sz w:val="24"/>
                <w:szCs w:val="24"/>
                <w:shd w:val="clear" w:color="auto" w:fill="FFFFFF"/>
              </w:rPr>
              <w:t>ыполнение практических заданий</w:t>
            </w:r>
            <w:r w:rsidRPr="00185E5C">
              <w:rPr>
                <w:rFonts w:ascii="Times New Roman" w:hAnsi="Times New Roman"/>
                <w:bCs/>
                <w:sz w:val="24"/>
                <w:szCs w:val="24"/>
                <w:shd w:val="clear" w:color="auto" w:fill="FFFFFF"/>
              </w:rPr>
              <w:t>.</w:t>
            </w:r>
          </w:p>
        </w:tc>
      </w:tr>
      <w:tr w:rsidR="00BD0666" w:rsidRPr="00695716" w:rsidTr="002160E7">
        <w:trPr>
          <w:trHeight w:val="806"/>
        </w:trPr>
        <w:tc>
          <w:tcPr>
            <w:tcW w:w="829" w:type="dxa"/>
            <w:shd w:val="clear" w:color="auto" w:fill="FFFFFF"/>
            <w:tcMar>
              <w:top w:w="120" w:type="dxa"/>
              <w:left w:w="120" w:type="dxa"/>
              <w:bottom w:w="120" w:type="dxa"/>
              <w:right w:w="120" w:type="dxa"/>
            </w:tcMar>
            <w:vAlign w:val="center"/>
          </w:tcPr>
          <w:p w:rsidR="00BD0666" w:rsidRPr="00506488" w:rsidRDefault="009335E2"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00BD0666" w:rsidRPr="00506488">
              <w:rPr>
                <w:rFonts w:ascii="Times New Roman" w:hAnsi="Times New Roman"/>
                <w:bCs/>
                <w:sz w:val="24"/>
                <w:szCs w:val="24"/>
                <w:shd w:val="clear" w:color="auto" w:fill="FFFFFF"/>
              </w:rPr>
              <w:t>.</w:t>
            </w:r>
          </w:p>
        </w:tc>
        <w:tc>
          <w:tcPr>
            <w:tcW w:w="2977" w:type="dxa"/>
            <w:shd w:val="clear" w:color="auto" w:fill="FFFFFF"/>
            <w:tcMar>
              <w:top w:w="120" w:type="dxa"/>
              <w:left w:w="120" w:type="dxa"/>
              <w:bottom w:w="120" w:type="dxa"/>
              <w:right w:w="120" w:type="dxa"/>
            </w:tcMar>
            <w:vAlign w:val="center"/>
          </w:tcPr>
          <w:p w:rsidR="0098772F" w:rsidRDefault="001A2175" w:rsidP="007D6CAE">
            <w:pPr>
              <w:spacing w:after="0" w:line="240" w:lineRule="auto"/>
              <w:rPr>
                <w:rFonts w:ascii="Times New Roman" w:hAnsi="Times New Roman"/>
                <w:bCs/>
                <w:sz w:val="24"/>
                <w:szCs w:val="24"/>
                <w:shd w:val="clear" w:color="auto" w:fill="FFFFFF"/>
              </w:rPr>
            </w:pPr>
            <w:r>
              <w:rPr>
                <w:rFonts w:ascii="Times New Roman" w:hAnsi="Times New Roman"/>
                <w:bCs/>
                <w:sz w:val="24"/>
                <w:szCs w:val="24"/>
                <w:shd w:val="clear" w:color="auto" w:fill="FFFFFF"/>
              </w:rPr>
              <w:t>«Мой помощник - тренажёр»</w:t>
            </w:r>
          </w:p>
          <w:p w:rsidR="00BD0666" w:rsidRPr="00506488" w:rsidRDefault="00BD0666" w:rsidP="007D6CAE">
            <w:pPr>
              <w:spacing w:after="0" w:line="240" w:lineRule="auto"/>
              <w:rPr>
                <w:rFonts w:ascii="Times New Roman" w:hAnsi="Times New Roman"/>
                <w:bCs/>
                <w:sz w:val="24"/>
                <w:szCs w:val="24"/>
                <w:shd w:val="clear" w:color="auto" w:fill="FFFFFF"/>
              </w:rPr>
            </w:pPr>
          </w:p>
        </w:tc>
        <w:tc>
          <w:tcPr>
            <w:tcW w:w="1134" w:type="dxa"/>
            <w:shd w:val="clear" w:color="auto" w:fill="FFFFFF"/>
            <w:tcMar>
              <w:top w:w="120" w:type="dxa"/>
              <w:left w:w="120" w:type="dxa"/>
              <w:bottom w:w="120" w:type="dxa"/>
              <w:right w:w="120" w:type="dxa"/>
            </w:tcMar>
            <w:vAlign w:val="center"/>
          </w:tcPr>
          <w:p w:rsidR="00BD0666" w:rsidRPr="00506488" w:rsidRDefault="006B1534"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3</w:t>
            </w:r>
          </w:p>
        </w:tc>
        <w:tc>
          <w:tcPr>
            <w:tcW w:w="1134" w:type="dxa"/>
            <w:shd w:val="clear" w:color="auto" w:fill="FFFFFF"/>
            <w:vAlign w:val="center"/>
          </w:tcPr>
          <w:p w:rsidR="00BD0666" w:rsidRPr="00506488" w:rsidRDefault="006B1534" w:rsidP="001A77E1">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1</w:t>
            </w:r>
          </w:p>
        </w:tc>
        <w:tc>
          <w:tcPr>
            <w:tcW w:w="1251" w:type="dxa"/>
            <w:shd w:val="clear" w:color="auto" w:fill="FFFFFF"/>
            <w:vAlign w:val="center"/>
          </w:tcPr>
          <w:p w:rsidR="00BD0666" w:rsidRPr="00506488" w:rsidRDefault="006B1534" w:rsidP="001A77E1">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2</w:t>
            </w:r>
          </w:p>
        </w:tc>
        <w:tc>
          <w:tcPr>
            <w:tcW w:w="2434" w:type="dxa"/>
            <w:shd w:val="clear" w:color="auto" w:fill="FFFFFF"/>
            <w:vAlign w:val="center"/>
          </w:tcPr>
          <w:p w:rsidR="00273345" w:rsidRPr="00273345" w:rsidRDefault="00756AA7" w:rsidP="00185E5C">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Наблюд</w:t>
            </w:r>
            <w:r w:rsidR="00185E5C">
              <w:rPr>
                <w:rFonts w:ascii="Times New Roman" w:hAnsi="Times New Roman"/>
                <w:bCs/>
                <w:sz w:val="24"/>
                <w:szCs w:val="24"/>
                <w:shd w:val="clear" w:color="auto" w:fill="FFFFFF"/>
              </w:rPr>
              <w:t>ение, тренировочный диктант</w:t>
            </w:r>
            <w:r w:rsidR="002C67B6">
              <w:rPr>
                <w:rFonts w:ascii="Times New Roman" w:hAnsi="Times New Roman"/>
                <w:bCs/>
                <w:sz w:val="24"/>
                <w:szCs w:val="24"/>
                <w:shd w:val="clear" w:color="auto" w:fill="FFFFFF"/>
              </w:rPr>
              <w:t xml:space="preserve"> </w:t>
            </w:r>
            <w:r w:rsidR="00185E5C">
              <w:rPr>
                <w:rFonts w:ascii="Times New Roman" w:hAnsi="Times New Roman"/>
                <w:bCs/>
                <w:sz w:val="24"/>
                <w:szCs w:val="24"/>
                <w:shd w:val="clear" w:color="auto" w:fill="FFFFFF"/>
              </w:rPr>
              <w:t>и выполнение практических заданий.</w:t>
            </w:r>
          </w:p>
        </w:tc>
      </w:tr>
      <w:tr w:rsidR="00BD0666" w:rsidRPr="00695716" w:rsidTr="002160E7">
        <w:trPr>
          <w:trHeight w:val="1133"/>
        </w:trPr>
        <w:tc>
          <w:tcPr>
            <w:tcW w:w="829" w:type="dxa"/>
            <w:shd w:val="clear" w:color="auto" w:fill="FFFFFF"/>
            <w:tcMar>
              <w:top w:w="120" w:type="dxa"/>
              <w:left w:w="120" w:type="dxa"/>
              <w:bottom w:w="120" w:type="dxa"/>
              <w:right w:w="120" w:type="dxa"/>
            </w:tcMar>
            <w:vAlign w:val="center"/>
          </w:tcPr>
          <w:p w:rsidR="00BD0666" w:rsidRPr="00506488" w:rsidRDefault="009335E2"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00BD0666" w:rsidRPr="00506488">
              <w:rPr>
                <w:rFonts w:ascii="Times New Roman" w:hAnsi="Times New Roman"/>
                <w:bCs/>
                <w:sz w:val="24"/>
                <w:szCs w:val="24"/>
                <w:shd w:val="clear" w:color="auto" w:fill="FFFFFF"/>
              </w:rPr>
              <w:t>.</w:t>
            </w:r>
          </w:p>
        </w:tc>
        <w:tc>
          <w:tcPr>
            <w:tcW w:w="2977" w:type="dxa"/>
            <w:shd w:val="clear" w:color="auto" w:fill="FFFFFF"/>
            <w:tcMar>
              <w:top w:w="120" w:type="dxa"/>
              <w:left w:w="120" w:type="dxa"/>
              <w:bottom w:w="120" w:type="dxa"/>
              <w:right w:w="120" w:type="dxa"/>
            </w:tcMar>
            <w:vAlign w:val="center"/>
          </w:tcPr>
          <w:p w:rsidR="00BD0666" w:rsidRPr="00506488" w:rsidRDefault="0098772F" w:rsidP="001A2175">
            <w:pPr>
              <w:spacing w:after="0" w:line="240" w:lineRule="auto"/>
              <w:rPr>
                <w:rFonts w:ascii="Times New Roman" w:hAnsi="Times New Roman"/>
                <w:bCs/>
                <w:sz w:val="24"/>
                <w:szCs w:val="24"/>
                <w:shd w:val="clear" w:color="auto" w:fill="FFFFFF"/>
              </w:rPr>
            </w:pPr>
            <w:r>
              <w:rPr>
                <w:rFonts w:ascii="Times New Roman" w:hAnsi="Times New Roman"/>
                <w:bCs/>
                <w:sz w:val="24"/>
                <w:szCs w:val="24"/>
                <w:shd w:val="clear" w:color="auto" w:fill="FFFFFF"/>
              </w:rPr>
              <w:t>«</w:t>
            </w:r>
            <w:r w:rsidR="001A2175">
              <w:rPr>
                <w:rFonts w:ascii="Times New Roman" w:hAnsi="Times New Roman"/>
                <w:bCs/>
                <w:sz w:val="24"/>
                <w:szCs w:val="24"/>
                <w:shd w:val="clear" w:color="auto" w:fill="FFFFFF"/>
              </w:rPr>
              <w:t>Двузначные числа»</w:t>
            </w:r>
            <w:r w:rsidR="00EB0A0A">
              <w:rPr>
                <w:rFonts w:ascii="Times New Roman" w:hAnsi="Times New Roman"/>
                <w:bCs/>
                <w:sz w:val="24"/>
                <w:szCs w:val="24"/>
                <w:shd w:val="clear" w:color="auto" w:fill="FFFFFF"/>
              </w:rPr>
              <w:t xml:space="preserve"> </w:t>
            </w:r>
          </w:p>
        </w:tc>
        <w:tc>
          <w:tcPr>
            <w:tcW w:w="1134" w:type="dxa"/>
            <w:shd w:val="clear" w:color="auto" w:fill="FFFFFF"/>
            <w:tcMar>
              <w:top w:w="120" w:type="dxa"/>
              <w:left w:w="120" w:type="dxa"/>
              <w:bottom w:w="120" w:type="dxa"/>
              <w:right w:w="120" w:type="dxa"/>
            </w:tcMar>
            <w:vAlign w:val="center"/>
          </w:tcPr>
          <w:p w:rsidR="00BD0666" w:rsidRPr="00506488" w:rsidRDefault="00ED62B0"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6</w:t>
            </w:r>
          </w:p>
        </w:tc>
        <w:tc>
          <w:tcPr>
            <w:tcW w:w="1134" w:type="dxa"/>
            <w:shd w:val="clear" w:color="auto" w:fill="FFFFFF"/>
            <w:vAlign w:val="center"/>
          </w:tcPr>
          <w:p w:rsidR="00BD0666" w:rsidRPr="00506488" w:rsidRDefault="006F4EC0"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2</w:t>
            </w:r>
          </w:p>
        </w:tc>
        <w:tc>
          <w:tcPr>
            <w:tcW w:w="1251" w:type="dxa"/>
            <w:shd w:val="clear" w:color="auto" w:fill="FFFFFF"/>
            <w:vAlign w:val="center"/>
          </w:tcPr>
          <w:p w:rsidR="00BD0666" w:rsidRPr="00506488" w:rsidRDefault="006F4EC0"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4</w:t>
            </w:r>
          </w:p>
        </w:tc>
        <w:tc>
          <w:tcPr>
            <w:tcW w:w="2434" w:type="dxa"/>
            <w:shd w:val="clear" w:color="auto" w:fill="FFFFFF"/>
          </w:tcPr>
          <w:p w:rsidR="00273345" w:rsidRDefault="00185E5C" w:rsidP="003A32AE">
            <w:pPr>
              <w:spacing w:after="0" w:line="240" w:lineRule="auto"/>
              <w:jc w:val="center"/>
              <w:rPr>
                <w:rFonts w:ascii="Times New Roman" w:hAnsi="Times New Roman"/>
                <w:bCs/>
                <w:sz w:val="24"/>
                <w:szCs w:val="24"/>
                <w:shd w:val="clear" w:color="auto" w:fill="FFFFFF"/>
              </w:rPr>
            </w:pPr>
            <w:r w:rsidRPr="00185E5C">
              <w:rPr>
                <w:rFonts w:ascii="Times New Roman" w:hAnsi="Times New Roman"/>
                <w:bCs/>
                <w:sz w:val="24"/>
                <w:szCs w:val="24"/>
                <w:shd w:val="clear" w:color="auto" w:fill="FFFFFF"/>
              </w:rPr>
              <w:t>Выполнение практических заданий.</w:t>
            </w:r>
          </w:p>
          <w:p w:rsidR="00185E5C" w:rsidRPr="00273345" w:rsidRDefault="00185E5C"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Наблюдение.</w:t>
            </w:r>
          </w:p>
        </w:tc>
      </w:tr>
      <w:tr w:rsidR="007D6CAE" w:rsidRPr="00695716" w:rsidTr="002160E7">
        <w:tc>
          <w:tcPr>
            <w:tcW w:w="829" w:type="dxa"/>
            <w:shd w:val="clear" w:color="auto" w:fill="FFFFFF"/>
            <w:tcMar>
              <w:top w:w="120" w:type="dxa"/>
              <w:left w:w="120" w:type="dxa"/>
              <w:bottom w:w="120" w:type="dxa"/>
              <w:right w:w="120" w:type="dxa"/>
            </w:tcMar>
            <w:vAlign w:val="center"/>
          </w:tcPr>
          <w:p w:rsidR="007D6CAE" w:rsidRPr="00506488" w:rsidRDefault="009335E2"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007D6CAE">
              <w:rPr>
                <w:rFonts w:ascii="Times New Roman" w:hAnsi="Times New Roman"/>
                <w:bCs/>
                <w:sz w:val="24"/>
                <w:szCs w:val="24"/>
                <w:shd w:val="clear" w:color="auto" w:fill="FFFFFF"/>
              </w:rPr>
              <w:t>.</w:t>
            </w:r>
          </w:p>
        </w:tc>
        <w:tc>
          <w:tcPr>
            <w:tcW w:w="2977" w:type="dxa"/>
            <w:shd w:val="clear" w:color="auto" w:fill="FFFFFF"/>
            <w:tcMar>
              <w:top w:w="120" w:type="dxa"/>
              <w:left w:w="120" w:type="dxa"/>
              <w:bottom w:w="120" w:type="dxa"/>
              <w:right w:w="120" w:type="dxa"/>
            </w:tcMar>
            <w:vAlign w:val="center"/>
          </w:tcPr>
          <w:p w:rsidR="007D6CAE" w:rsidRPr="00506488" w:rsidRDefault="001A2175" w:rsidP="00AE42B0">
            <w:pPr>
              <w:spacing w:after="0" w:line="240" w:lineRule="auto"/>
              <w:rPr>
                <w:rFonts w:ascii="Times New Roman" w:hAnsi="Times New Roman"/>
                <w:bCs/>
                <w:sz w:val="24"/>
                <w:szCs w:val="24"/>
                <w:shd w:val="clear" w:color="auto" w:fill="FFFFFF"/>
              </w:rPr>
            </w:pPr>
            <w:r>
              <w:rPr>
                <w:rFonts w:ascii="Times New Roman" w:hAnsi="Times New Roman"/>
                <w:bCs/>
                <w:sz w:val="24"/>
                <w:szCs w:val="24"/>
                <w:shd w:val="clear" w:color="auto" w:fill="FFFFFF"/>
              </w:rPr>
              <w:t>«Помощь брата»</w:t>
            </w:r>
          </w:p>
        </w:tc>
        <w:tc>
          <w:tcPr>
            <w:tcW w:w="1134" w:type="dxa"/>
            <w:shd w:val="clear" w:color="auto" w:fill="FFFFFF"/>
            <w:tcMar>
              <w:top w:w="120" w:type="dxa"/>
              <w:left w:w="120" w:type="dxa"/>
              <w:bottom w:w="120" w:type="dxa"/>
              <w:right w:w="120" w:type="dxa"/>
            </w:tcMar>
            <w:vAlign w:val="center"/>
          </w:tcPr>
          <w:p w:rsidR="007D6CAE" w:rsidRDefault="003417AD"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5</w:t>
            </w:r>
          </w:p>
        </w:tc>
        <w:tc>
          <w:tcPr>
            <w:tcW w:w="1134" w:type="dxa"/>
            <w:shd w:val="clear" w:color="auto" w:fill="FFFFFF"/>
            <w:vAlign w:val="center"/>
          </w:tcPr>
          <w:p w:rsidR="007D6CAE" w:rsidRPr="00506488" w:rsidRDefault="003417AD"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2</w:t>
            </w:r>
          </w:p>
        </w:tc>
        <w:tc>
          <w:tcPr>
            <w:tcW w:w="1251" w:type="dxa"/>
            <w:shd w:val="clear" w:color="auto" w:fill="FFFFFF"/>
            <w:vAlign w:val="center"/>
          </w:tcPr>
          <w:p w:rsidR="007D6CAE" w:rsidRDefault="006F4EC0"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3</w:t>
            </w:r>
          </w:p>
        </w:tc>
        <w:tc>
          <w:tcPr>
            <w:tcW w:w="2434" w:type="dxa"/>
            <w:shd w:val="clear" w:color="auto" w:fill="FFFFFF"/>
          </w:tcPr>
          <w:p w:rsidR="007D6CAE" w:rsidRDefault="00421D4D"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Опрос детей. Наблюдение. Выполнение практических заданий.</w:t>
            </w:r>
          </w:p>
        </w:tc>
      </w:tr>
      <w:tr w:rsidR="007D6CAE" w:rsidRPr="00695716" w:rsidTr="002160E7">
        <w:tc>
          <w:tcPr>
            <w:tcW w:w="829" w:type="dxa"/>
            <w:shd w:val="clear" w:color="auto" w:fill="FFFFFF"/>
            <w:tcMar>
              <w:top w:w="120" w:type="dxa"/>
              <w:left w:w="120" w:type="dxa"/>
              <w:bottom w:w="120" w:type="dxa"/>
              <w:right w:w="120" w:type="dxa"/>
            </w:tcMar>
            <w:vAlign w:val="center"/>
          </w:tcPr>
          <w:p w:rsidR="007D6CAE" w:rsidRDefault="009335E2"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6</w:t>
            </w:r>
            <w:r w:rsidR="007D6CAE">
              <w:rPr>
                <w:rFonts w:ascii="Times New Roman" w:hAnsi="Times New Roman"/>
                <w:bCs/>
                <w:sz w:val="24"/>
                <w:szCs w:val="24"/>
                <w:shd w:val="clear" w:color="auto" w:fill="FFFFFF"/>
              </w:rPr>
              <w:t>.</w:t>
            </w:r>
          </w:p>
        </w:tc>
        <w:tc>
          <w:tcPr>
            <w:tcW w:w="2977" w:type="dxa"/>
            <w:shd w:val="clear" w:color="auto" w:fill="FFFFFF"/>
            <w:tcMar>
              <w:top w:w="120" w:type="dxa"/>
              <w:left w:w="120" w:type="dxa"/>
              <w:bottom w:w="120" w:type="dxa"/>
              <w:right w:w="120" w:type="dxa"/>
            </w:tcMar>
            <w:vAlign w:val="center"/>
          </w:tcPr>
          <w:p w:rsidR="007D6CAE" w:rsidRPr="00506488" w:rsidRDefault="001A2175" w:rsidP="00AE42B0">
            <w:pPr>
              <w:spacing w:after="0" w:line="240" w:lineRule="auto"/>
              <w:rPr>
                <w:rFonts w:ascii="Times New Roman" w:hAnsi="Times New Roman"/>
                <w:bCs/>
                <w:sz w:val="24"/>
                <w:szCs w:val="24"/>
                <w:shd w:val="clear" w:color="auto" w:fill="FFFFFF"/>
              </w:rPr>
            </w:pPr>
            <w:r>
              <w:rPr>
                <w:rFonts w:ascii="Times New Roman" w:hAnsi="Times New Roman"/>
                <w:bCs/>
                <w:sz w:val="24"/>
                <w:szCs w:val="24"/>
                <w:shd w:val="clear" w:color="auto" w:fill="FFFFFF"/>
              </w:rPr>
              <w:t>«Помощь друга»</w:t>
            </w:r>
          </w:p>
        </w:tc>
        <w:tc>
          <w:tcPr>
            <w:tcW w:w="1134" w:type="dxa"/>
            <w:shd w:val="clear" w:color="auto" w:fill="FFFFFF"/>
            <w:tcMar>
              <w:top w:w="120" w:type="dxa"/>
              <w:left w:w="120" w:type="dxa"/>
              <w:bottom w:w="120" w:type="dxa"/>
              <w:right w:w="120" w:type="dxa"/>
            </w:tcMar>
            <w:vAlign w:val="center"/>
          </w:tcPr>
          <w:p w:rsidR="007D6CAE" w:rsidRDefault="00476386"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9</w:t>
            </w:r>
          </w:p>
        </w:tc>
        <w:tc>
          <w:tcPr>
            <w:tcW w:w="1134" w:type="dxa"/>
            <w:shd w:val="clear" w:color="auto" w:fill="FFFFFF"/>
            <w:vAlign w:val="center"/>
          </w:tcPr>
          <w:p w:rsidR="007D6CAE" w:rsidRPr="00506488" w:rsidRDefault="00022911"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3</w:t>
            </w:r>
          </w:p>
        </w:tc>
        <w:tc>
          <w:tcPr>
            <w:tcW w:w="1251" w:type="dxa"/>
            <w:shd w:val="clear" w:color="auto" w:fill="FFFFFF"/>
            <w:vAlign w:val="center"/>
          </w:tcPr>
          <w:p w:rsidR="007D6CAE" w:rsidRDefault="00022911"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6</w:t>
            </w:r>
          </w:p>
        </w:tc>
        <w:tc>
          <w:tcPr>
            <w:tcW w:w="2434" w:type="dxa"/>
            <w:shd w:val="clear" w:color="auto" w:fill="FFFFFF"/>
          </w:tcPr>
          <w:p w:rsidR="007D6CAE" w:rsidRDefault="00421D4D" w:rsidP="003A32AE">
            <w:pPr>
              <w:spacing w:after="0" w:line="240" w:lineRule="auto"/>
              <w:jc w:val="center"/>
              <w:rPr>
                <w:rFonts w:ascii="Times New Roman" w:hAnsi="Times New Roman"/>
                <w:bCs/>
                <w:sz w:val="24"/>
                <w:szCs w:val="24"/>
                <w:shd w:val="clear" w:color="auto" w:fill="FFFFFF"/>
              </w:rPr>
            </w:pPr>
            <w:r w:rsidRPr="00421D4D">
              <w:rPr>
                <w:rFonts w:ascii="Times New Roman" w:hAnsi="Times New Roman"/>
                <w:bCs/>
                <w:sz w:val="24"/>
                <w:szCs w:val="24"/>
                <w:shd w:val="clear" w:color="auto" w:fill="FFFFFF"/>
              </w:rPr>
              <w:t>Опрос детей. Наблюдение. Выполнение практических заданий</w:t>
            </w:r>
            <w:r>
              <w:rPr>
                <w:rFonts w:ascii="Times New Roman" w:hAnsi="Times New Roman"/>
                <w:bCs/>
                <w:sz w:val="24"/>
                <w:szCs w:val="24"/>
                <w:shd w:val="clear" w:color="auto" w:fill="FFFFFF"/>
              </w:rPr>
              <w:t>.</w:t>
            </w:r>
          </w:p>
        </w:tc>
      </w:tr>
      <w:tr w:rsidR="007D6CAE" w:rsidRPr="00695716" w:rsidTr="002160E7">
        <w:tc>
          <w:tcPr>
            <w:tcW w:w="829" w:type="dxa"/>
            <w:shd w:val="clear" w:color="auto" w:fill="FFFFFF"/>
            <w:tcMar>
              <w:top w:w="120" w:type="dxa"/>
              <w:left w:w="120" w:type="dxa"/>
              <w:bottom w:w="120" w:type="dxa"/>
              <w:right w:w="120" w:type="dxa"/>
            </w:tcMar>
            <w:vAlign w:val="center"/>
          </w:tcPr>
          <w:p w:rsidR="007D6CAE" w:rsidRDefault="009335E2"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7</w:t>
            </w:r>
            <w:r w:rsidR="007D6CAE">
              <w:rPr>
                <w:rFonts w:ascii="Times New Roman" w:hAnsi="Times New Roman"/>
                <w:bCs/>
                <w:sz w:val="24"/>
                <w:szCs w:val="24"/>
                <w:shd w:val="clear" w:color="auto" w:fill="FFFFFF"/>
              </w:rPr>
              <w:t>.</w:t>
            </w:r>
          </w:p>
        </w:tc>
        <w:tc>
          <w:tcPr>
            <w:tcW w:w="2977" w:type="dxa"/>
            <w:shd w:val="clear" w:color="auto" w:fill="FFFFFF"/>
            <w:tcMar>
              <w:top w:w="120" w:type="dxa"/>
              <w:left w:w="120" w:type="dxa"/>
              <w:bottom w:w="120" w:type="dxa"/>
              <w:right w:w="120" w:type="dxa"/>
            </w:tcMar>
            <w:vAlign w:val="center"/>
          </w:tcPr>
          <w:p w:rsidR="007D6CAE" w:rsidRPr="00506488" w:rsidRDefault="00AE42B0" w:rsidP="00ED62B0">
            <w:pPr>
              <w:spacing w:after="0" w:line="240" w:lineRule="auto"/>
              <w:rPr>
                <w:rFonts w:ascii="Times New Roman" w:hAnsi="Times New Roman"/>
                <w:bCs/>
                <w:sz w:val="24"/>
                <w:szCs w:val="24"/>
                <w:shd w:val="clear" w:color="auto" w:fill="FFFFFF"/>
              </w:rPr>
            </w:pPr>
            <w:r>
              <w:rPr>
                <w:rFonts w:ascii="Times New Roman" w:hAnsi="Times New Roman"/>
                <w:bCs/>
                <w:sz w:val="24"/>
                <w:szCs w:val="24"/>
                <w:shd w:val="clear" w:color="auto" w:fill="FFFFFF"/>
              </w:rPr>
              <w:t>«Братья и друзья помогают всегда</w:t>
            </w:r>
            <w:r w:rsidR="001A2175">
              <w:rPr>
                <w:rFonts w:ascii="Times New Roman" w:hAnsi="Times New Roman"/>
                <w:bCs/>
                <w:sz w:val="24"/>
                <w:szCs w:val="24"/>
                <w:shd w:val="clear" w:color="auto" w:fill="FFFFFF"/>
              </w:rPr>
              <w:t>»</w:t>
            </w:r>
          </w:p>
        </w:tc>
        <w:tc>
          <w:tcPr>
            <w:tcW w:w="1134" w:type="dxa"/>
            <w:shd w:val="clear" w:color="auto" w:fill="FFFFFF"/>
            <w:tcMar>
              <w:top w:w="120" w:type="dxa"/>
              <w:left w:w="120" w:type="dxa"/>
              <w:bottom w:w="120" w:type="dxa"/>
              <w:right w:w="120" w:type="dxa"/>
            </w:tcMar>
            <w:vAlign w:val="center"/>
          </w:tcPr>
          <w:p w:rsidR="007D6CAE" w:rsidRDefault="00476386"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2</w:t>
            </w:r>
          </w:p>
        </w:tc>
        <w:tc>
          <w:tcPr>
            <w:tcW w:w="1134" w:type="dxa"/>
            <w:shd w:val="clear" w:color="auto" w:fill="FFFFFF"/>
            <w:vAlign w:val="center"/>
          </w:tcPr>
          <w:p w:rsidR="007D6CAE" w:rsidRPr="00506488" w:rsidRDefault="00022911"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1</w:t>
            </w:r>
          </w:p>
        </w:tc>
        <w:tc>
          <w:tcPr>
            <w:tcW w:w="1251" w:type="dxa"/>
            <w:shd w:val="clear" w:color="auto" w:fill="FFFFFF"/>
            <w:vAlign w:val="center"/>
          </w:tcPr>
          <w:p w:rsidR="007D6CAE" w:rsidRDefault="00022911"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1</w:t>
            </w:r>
          </w:p>
        </w:tc>
        <w:tc>
          <w:tcPr>
            <w:tcW w:w="2434" w:type="dxa"/>
            <w:shd w:val="clear" w:color="auto" w:fill="FFFFFF"/>
          </w:tcPr>
          <w:p w:rsidR="007D6CAE" w:rsidRDefault="00421D4D" w:rsidP="003A32AE">
            <w:pPr>
              <w:spacing w:after="0" w:line="240" w:lineRule="auto"/>
              <w:jc w:val="center"/>
              <w:rPr>
                <w:rFonts w:ascii="Times New Roman" w:hAnsi="Times New Roman"/>
                <w:bCs/>
                <w:sz w:val="24"/>
                <w:szCs w:val="24"/>
                <w:shd w:val="clear" w:color="auto" w:fill="FFFFFF"/>
              </w:rPr>
            </w:pPr>
            <w:r w:rsidRPr="00421D4D">
              <w:rPr>
                <w:rFonts w:ascii="Times New Roman" w:hAnsi="Times New Roman"/>
                <w:bCs/>
                <w:sz w:val="24"/>
                <w:szCs w:val="24"/>
                <w:shd w:val="clear" w:color="auto" w:fill="FFFFFF"/>
              </w:rPr>
              <w:t>Наблюдение. Выполнение практических заданий</w:t>
            </w:r>
            <w:r>
              <w:rPr>
                <w:rFonts w:ascii="Times New Roman" w:hAnsi="Times New Roman"/>
                <w:bCs/>
                <w:sz w:val="24"/>
                <w:szCs w:val="24"/>
                <w:shd w:val="clear" w:color="auto" w:fill="FFFFFF"/>
              </w:rPr>
              <w:t>.</w:t>
            </w:r>
          </w:p>
        </w:tc>
      </w:tr>
      <w:tr w:rsidR="00203F29" w:rsidRPr="00695716" w:rsidTr="002160E7">
        <w:tc>
          <w:tcPr>
            <w:tcW w:w="829" w:type="dxa"/>
            <w:shd w:val="clear" w:color="auto" w:fill="FFFFFF"/>
            <w:tcMar>
              <w:top w:w="120" w:type="dxa"/>
              <w:left w:w="120" w:type="dxa"/>
              <w:bottom w:w="120" w:type="dxa"/>
              <w:right w:w="120" w:type="dxa"/>
            </w:tcMar>
            <w:vAlign w:val="center"/>
          </w:tcPr>
          <w:p w:rsidR="00203F29" w:rsidRDefault="009335E2"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8</w:t>
            </w:r>
            <w:r w:rsidR="00203F29">
              <w:rPr>
                <w:rFonts w:ascii="Times New Roman" w:hAnsi="Times New Roman"/>
                <w:bCs/>
                <w:sz w:val="24"/>
                <w:szCs w:val="24"/>
                <w:shd w:val="clear" w:color="auto" w:fill="FFFFFF"/>
              </w:rPr>
              <w:t>.</w:t>
            </w:r>
          </w:p>
        </w:tc>
        <w:tc>
          <w:tcPr>
            <w:tcW w:w="2977" w:type="dxa"/>
            <w:shd w:val="clear" w:color="auto" w:fill="FFFFFF"/>
            <w:tcMar>
              <w:top w:w="120" w:type="dxa"/>
              <w:left w:w="120" w:type="dxa"/>
              <w:bottom w:w="120" w:type="dxa"/>
              <w:right w:w="120" w:type="dxa"/>
            </w:tcMar>
            <w:vAlign w:val="center"/>
          </w:tcPr>
          <w:p w:rsidR="00203F29" w:rsidRPr="00506488" w:rsidRDefault="000707C8" w:rsidP="0098772F">
            <w:pPr>
              <w:spacing w:after="0" w:line="240" w:lineRule="auto"/>
              <w:rPr>
                <w:rFonts w:ascii="Times New Roman" w:hAnsi="Times New Roman"/>
                <w:bCs/>
                <w:sz w:val="24"/>
                <w:szCs w:val="24"/>
                <w:shd w:val="clear" w:color="auto" w:fill="FFFFFF"/>
              </w:rPr>
            </w:pPr>
            <w:r>
              <w:rPr>
                <w:rFonts w:ascii="Times New Roman" w:hAnsi="Times New Roman"/>
                <w:bCs/>
                <w:sz w:val="24"/>
                <w:szCs w:val="24"/>
                <w:shd w:val="clear" w:color="auto" w:fill="FFFFFF"/>
              </w:rPr>
              <w:t>«Знаю и дел</w:t>
            </w:r>
            <w:r w:rsidR="001A2175">
              <w:rPr>
                <w:rFonts w:ascii="Times New Roman" w:hAnsi="Times New Roman"/>
                <w:bCs/>
                <w:sz w:val="24"/>
                <w:szCs w:val="24"/>
                <w:shd w:val="clear" w:color="auto" w:fill="FFFFFF"/>
              </w:rPr>
              <w:t>аю»</w:t>
            </w:r>
          </w:p>
        </w:tc>
        <w:tc>
          <w:tcPr>
            <w:tcW w:w="1134" w:type="dxa"/>
            <w:shd w:val="clear" w:color="auto" w:fill="FFFFFF"/>
            <w:tcMar>
              <w:top w:w="120" w:type="dxa"/>
              <w:left w:w="120" w:type="dxa"/>
              <w:bottom w:w="120" w:type="dxa"/>
              <w:right w:w="120" w:type="dxa"/>
            </w:tcMar>
            <w:vAlign w:val="center"/>
          </w:tcPr>
          <w:p w:rsidR="00203F29" w:rsidRDefault="00203F29" w:rsidP="003A32AE">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1</w:t>
            </w:r>
          </w:p>
        </w:tc>
        <w:tc>
          <w:tcPr>
            <w:tcW w:w="1134" w:type="dxa"/>
            <w:shd w:val="clear" w:color="auto" w:fill="FFFFFF"/>
            <w:vAlign w:val="center"/>
          </w:tcPr>
          <w:p w:rsidR="00203F29" w:rsidRPr="00506488" w:rsidRDefault="00826CC0"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0,2</w:t>
            </w:r>
          </w:p>
        </w:tc>
        <w:tc>
          <w:tcPr>
            <w:tcW w:w="1251" w:type="dxa"/>
            <w:shd w:val="clear" w:color="auto" w:fill="FFFFFF"/>
            <w:vAlign w:val="center"/>
          </w:tcPr>
          <w:p w:rsidR="00203F29" w:rsidRDefault="00826CC0" w:rsidP="00713BFF">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0,8</w:t>
            </w:r>
          </w:p>
        </w:tc>
        <w:tc>
          <w:tcPr>
            <w:tcW w:w="2434" w:type="dxa"/>
            <w:shd w:val="clear" w:color="auto" w:fill="FFFFFF"/>
          </w:tcPr>
          <w:p w:rsidR="00421D4D" w:rsidRPr="00421D4D" w:rsidRDefault="00421D4D" w:rsidP="00421D4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Итоговый контроль. (</w:t>
            </w:r>
            <w:r w:rsidRPr="00421D4D">
              <w:rPr>
                <w:rFonts w:ascii="Times New Roman" w:hAnsi="Times New Roman"/>
                <w:bCs/>
                <w:sz w:val="24"/>
                <w:szCs w:val="24"/>
                <w:shd w:val="clear" w:color="auto" w:fill="FFFFFF"/>
              </w:rPr>
              <w:t xml:space="preserve">Наблюдение </w:t>
            </w:r>
          </w:p>
          <w:p w:rsidR="00203F29" w:rsidRDefault="00421D4D" w:rsidP="00421D4D">
            <w:pPr>
              <w:spacing w:after="0" w:line="240" w:lineRule="auto"/>
              <w:jc w:val="center"/>
              <w:rPr>
                <w:rFonts w:ascii="Times New Roman" w:hAnsi="Times New Roman"/>
                <w:bCs/>
                <w:sz w:val="24"/>
                <w:szCs w:val="24"/>
                <w:shd w:val="clear" w:color="auto" w:fill="FFFFFF"/>
              </w:rPr>
            </w:pPr>
            <w:r w:rsidRPr="00421D4D">
              <w:rPr>
                <w:rFonts w:ascii="Times New Roman" w:hAnsi="Times New Roman"/>
                <w:bCs/>
                <w:sz w:val="24"/>
                <w:szCs w:val="24"/>
                <w:shd w:val="clear" w:color="auto" w:fill="FFFFFF"/>
              </w:rPr>
              <w:t xml:space="preserve">и анализ </w:t>
            </w:r>
            <w:r>
              <w:rPr>
                <w:rFonts w:ascii="Times New Roman" w:hAnsi="Times New Roman"/>
                <w:bCs/>
                <w:sz w:val="24"/>
                <w:szCs w:val="24"/>
                <w:shd w:val="clear" w:color="auto" w:fill="FFFFFF"/>
              </w:rPr>
              <w:t>практической деятельности детей).</w:t>
            </w:r>
          </w:p>
        </w:tc>
      </w:tr>
      <w:tr w:rsidR="00BD0666" w:rsidRPr="00695716" w:rsidTr="002160E7">
        <w:tc>
          <w:tcPr>
            <w:tcW w:w="829" w:type="dxa"/>
            <w:shd w:val="clear" w:color="auto" w:fill="FFFFFF"/>
            <w:tcMar>
              <w:top w:w="120" w:type="dxa"/>
              <w:left w:w="120" w:type="dxa"/>
              <w:bottom w:w="120" w:type="dxa"/>
              <w:right w:w="120" w:type="dxa"/>
            </w:tcMar>
            <w:vAlign w:val="center"/>
            <w:hideMark/>
          </w:tcPr>
          <w:p w:rsidR="00BD0666" w:rsidRPr="00506488" w:rsidRDefault="00BD0666" w:rsidP="003A32AE">
            <w:pPr>
              <w:spacing w:after="0" w:line="240" w:lineRule="auto"/>
              <w:jc w:val="center"/>
              <w:rPr>
                <w:rFonts w:ascii="Times New Roman" w:hAnsi="Times New Roman"/>
                <w:bCs/>
                <w:sz w:val="24"/>
                <w:szCs w:val="24"/>
                <w:shd w:val="clear" w:color="auto" w:fill="FFFFFF"/>
              </w:rPr>
            </w:pPr>
          </w:p>
        </w:tc>
        <w:tc>
          <w:tcPr>
            <w:tcW w:w="2977" w:type="dxa"/>
            <w:shd w:val="clear" w:color="auto" w:fill="FFFFFF"/>
            <w:tcMar>
              <w:top w:w="120" w:type="dxa"/>
              <w:left w:w="120" w:type="dxa"/>
              <w:bottom w:w="120" w:type="dxa"/>
              <w:right w:w="120" w:type="dxa"/>
            </w:tcMar>
            <w:vAlign w:val="center"/>
            <w:hideMark/>
          </w:tcPr>
          <w:p w:rsidR="00BD0666" w:rsidRPr="00506488" w:rsidRDefault="00BD0666" w:rsidP="003A32AE">
            <w:pPr>
              <w:spacing w:after="0" w:line="240" w:lineRule="auto"/>
              <w:jc w:val="center"/>
              <w:rPr>
                <w:rFonts w:ascii="Times New Roman" w:hAnsi="Times New Roman"/>
                <w:bCs/>
                <w:sz w:val="24"/>
                <w:szCs w:val="24"/>
                <w:shd w:val="clear" w:color="auto" w:fill="FFFFFF"/>
              </w:rPr>
            </w:pPr>
            <w:r w:rsidRPr="00506488">
              <w:rPr>
                <w:rFonts w:ascii="Times New Roman" w:hAnsi="Times New Roman"/>
                <w:b/>
                <w:bCs/>
                <w:sz w:val="24"/>
                <w:szCs w:val="24"/>
                <w:shd w:val="clear" w:color="auto" w:fill="FFFFFF"/>
              </w:rPr>
              <w:t>ВСЕГО:</w:t>
            </w:r>
          </w:p>
        </w:tc>
        <w:tc>
          <w:tcPr>
            <w:tcW w:w="1134" w:type="dxa"/>
            <w:shd w:val="clear" w:color="auto" w:fill="FFFFFF"/>
            <w:tcMar>
              <w:top w:w="120" w:type="dxa"/>
              <w:left w:w="120" w:type="dxa"/>
              <w:bottom w:w="120" w:type="dxa"/>
              <w:right w:w="120" w:type="dxa"/>
            </w:tcMar>
            <w:vAlign w:val="center"/>
            <w:hideMark/>
          </w:tcPr>
          <w:p w:rsidR="00BD0666" w:rsidRPr="00506488" w:rsidRDefault="00BD0666" w:rsidP="003A32AE">
            <w:pPr>
              <w:spacing w:after="0" w:line="240" w:lineRule="auto"/>
              <w:jc w:val="center"/>
              <w:rPr>
                <w:rFonts w:ascii="Times New Roman" w:hAnsi="Times New Roman"/>
                <w:bCs/>
                <w:sz w:val="24"/>
                <w:szCs w:val="24"/>
                <w:shd w:val="clear" w:color="auto" w:fill="FFFFFF"/>
              </w:rPr>
            </w:pPr>
            <w:r w:rsidRPr="00506488">
              <w:rPr>
                <w:rFonts w:ascii="Times New Roman" w:hAnsi="Times New Roman"/>
                <w:b/>
                <w:bCs/>
                <w:sz w:val="24"/>
                <w:szCs w:val="24"/>
                <w:shd w:val="clear" w:color="auto" w:fill="FFFFFF"/>
              </w:rPr>
              <w:t>32</w:t>
            </w:r>
          </w:p>
        </w:tc>
        <w:tc>
          <w:tcPr>
            <w:tcW w:w="1134" w:type="dxa"/>
            <w:shd w:val="clear" w:color="auto" w:fill="FFFFFF"/>
          </w:tcPr>
          <w:p w:rsidR="00BD0666" w:rsidRPr="00506488" w:rsidRDefault="00022911" w:rsidP="003A32AE">
            <w:pPr>
              <w:spacing w:after="0" w:line="24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11</w:t>
            </w:r>
            <w:r w:rsidR="00826CC0">
              <w:rPr>
                <w:rFonts w:ascii="Times New Roman" w:hAnsi="Times New Roman"/>
                <w:b/>
                <w:bCs/>
                <w:sz w:val="24"/>
                <w:szCs w:val="24"/>
                <w:shd w:val="clear" w:color="auto" w:fill="FFFFFF"/>
              </w:rPr>
              <w:t>,2</w:t>
            </w:r>
          </w:p>
        </w:tc>
        <w:tc>
          <w:tcPr>
            <w:tcW w:w="1251" w:type="dxa"/>
            <w:shd w:val="clear" w:color="auto" w:fill="FFFFFF"/>
          </w:tcPr>
          <w:p w:rsidR="00BD0666" w:rsidRPr="00506488" w:rsidRDefault="00826CC0" w:rsidP="003A32AE">
            <w:pPr>
              <w:spacing w:after="0" w:line="24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20,8</w:t>
            </w:r>
          </w:p>
        </w:tc>
        <w:tc>
          <w:tcPr>
            <w:tcW w:w="2434" w:type="dxa"/>
            <w:shd w:val="clear" w:color="auto" w:fill="FFFFFF"/>
          </w:tcPr>
          <w:p w:rsidR="00BD0666" w:rsidRPr="00273345" w:rsidRDefault="00BD0666" w:rsidP="003A32AE">
            <w:pPr>
              <w:spacing w:after="0" w:line="240" w:lineRule="auto"/>
              <w:jc w:val="center"/>
              <w:rPr>
                <w:rFonts w:ascii="Times New Roman" w:hAnsi="Times New Roman"/>
                <w:b/>
                <w:bCs/>
                <w:sz w:val="24"/>
                <w:szCs w:val="24"/>
                <w:shd w:val="clear" w:color="auto" w:fill="FFFFFF"/>
              </w:rPr>
            </w:pPr>
          </w:p>
        </w:tc>
      </w:tr>
    </w:tbl>
    <w:p w:rsidR="0034634B" w:rsidRDefault="006B1534" w:rsidP="00421D4D">
      <w:pPr>
        <w:spacing w:after="0" w:line="24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w:t>
      </w:r>
      <w:r w:rsidR="00DB414D" w:rsidRPr="00465D84">
        <w:rPr>
          <w:rFonts w:ascii="Times New Roman" w:hAnsi="Times New Roman"/>
          <w:bCs/>
          <w:sz w:val="28"/>
          <w:szCs w:val="28"/>
          <w:shd w:val="clear" w:color="auto" w:fill="FFFFFF"/>
        </w:rPr>
        <w:t xml:space="preserve"> </w:t>
      </w:r>
    </w:p>
    <w:p w:rsidR="00421D4D" w:rsidRPr="00421D4D" w:rsidRDefault="00421D4D" w:rsidP="00421D4D">
      <w:pPr>
        <w:spacing w:after="0" w:line="240" w:lineRule="auto"/>
        <w:ind w:firstLine="709"/>
        <w:jc w:val="both"/>
        <w:rPr>
          <w:rFonts w:ascii="Times New Roman" w:hAnsi="Times New Roman"/>
          <w:bCs/>
          <w:sz w:val="28"/>
          <w:szCs w:val="28"/>
          <w:shd w:val="clear" w:color="auto" w:fill="FFFFFF"/>
        </w:rPr>
      </w:pPr>
    </w:p>
    <w:p w:rsidR="0034634B" w:rsidRDefault="0034634B" w:rsidP="001A77E1">
      <w:pPr>
        <w:spacing w:after="0" w:line="240" w:lineRule="auto"/>
        <w:jc w:val="center"/>
        <w:rPr>
          <w:rFonts w:ascii="Times New Roman" w:hAnsi="Times New Roman"/>
          <w:b/>
          <w:bCs/>
          <w:sz w:val="28"/>
          <w:szCs w:val="28"/>
          <w:shd w:val="clear" w:color="auto" w:fill="FFFFFF"/>
        </w:rPr>
      </w:pPr>
    </w:p>
    <w:p w:rsidR="0034634B" w:rsidRDefault="0034634B" w:rsidP="00613E50">
      <w:pPr>
        <w:spacing w:after="0" w:line="240" w:lineRule="auto"/>
        <w:rPr>
          <w:rFonts w:ascii="Times New Roman" w:hAnsi="Times New Roman"/>
          <w:b/>
          <w:bCs/>
          <w:sz w:val="28"/>
          <w:szCs w:val="28"/>
          <w:shd w:val="clear" w:color="auto" w:fill="FFFFFF"/>
        </w:rPr>
      </w:pPr>
    </w:p>
    <w:p w:rsidR="003352EE" w:rsidRDefault="003352EE" w:rsidP="00613E50">
      <w:pPr>
        <w:spacing w:after="0" w:line="240" w:lineRule="auto"/>
        <w:rPr>
          <w:rFonts w:ascii="Times New Roman" w:hAnsi="Times New Roman"/>
          <w:b/>
          <w:bCs/>
          <w:sz w:val="28"/>
          <w:szCs w:val="28"/>
          <w:shd w:val="clear" w:color="auto" w:fill="FFFFFF"/>
        </w:rPr>
      </w:pPr>
    </w:p>
    <w:p w:rsidR="003352EE" w:rsidRDefault="003352EE" w:rsidP="00613E50">
      <w:pPr>
        <w:spacing w:after="0" w:line="240" w:lineRule="auto"/>
        <w:rPr>
          <w:rFonts w:ascii="Times New Roman" w:hAnsi="Times New Roman"/>
          <w:b/>
          <w:bCs/>
          <w:sz w:val="28"/>
          <w:szCs w:val="28"/>
          <w:shd w:val="clear" w:color="auto" w:fill="FFFFFF"/>
        </w:rPr>
      </w:pPr>
    </w:p>
    <w:p w:rsidR="001A0CF8" w:rsidRDefault="001A0CF8" w:rsidP="00194FE3">
      <w:pPr>
        <w:spacing w:after="0" w:line="240" w:lineRule="auto"/>
        <w:jc w:val="center"/>
        <w:rPr>
          <w:rFonts w:ascii="Times New Roman" w:hAnsi="Times New Roman"/>
          <w:b/>
          <w:bCs/>
          <w:sz w:val="28"/>
          <w:szCs w:val="28"/>
          <w:shd w:val="clear" w:color="auto" w:fill="FFFFFF"/>
        </w:rPr>
      </w:pPr>
      <w:r>
        <w:rPr>
          <w:rFonts w:ascii="Times New Roman" w:hAnsi="Times New Roman"/>
          <w:b/>
          <w:bCs/>
          <w:sz w:val="28"/>
          <w:szCs w:val="28"/>
          <w:shd w:val="clear" w:color="auto" w:fill="FFFFFF"/>
        </w:rPr>
        <w:lastRenderedPageBreak/>
        <w:t>Содержание учебного плана</w:t>
      </w:r>
    </w:p>
    <w:p w:rsidR="00421D4D" w:rsidRPr="001A0CF8" w:rsidRDefault="00421D4D" w:rsidP="00194FE3">
      <w:pPr>
        <w:spacing w:after="0" w:line="240" w:lineRule="auto"/>
        <w:jc w:val="center"/>
        <w:rPr>
          <w:rFonts w:ascii="Times New Roman" w:hAnsi="Times New Roman"/>
          <w:b/>
          <w:bCs/>
          <w:sz w:val="28"/>
          <w:szCs w:val="28"/>
          <w:shd w:val="clear" w:color="auto" w:fill="FFFFFF"/>
        </w:rPr>
      </w:pPr>
    </w:p>
    <w:tbl>
      <w:tblPr>
        <w:tblStyle w:val="a6"/>
        <w:tblW w:w="0" w:type="auto"/>
        <w:tblLayout w:type="fixed"/>
        <w:tblLook w:val="04A0" w:firstRow="1" w:lastRow="0" w:firstColumn="1" w:lastColumn="0" w:noHBand="0" w:noVBand="1"/>
      </w:tblPr>
      <w:tblGrid>
        <w:gridCol w:w="2093"/>
        <w:gridCol w:w="2835"/>
        <w:gridCol w:w="2835"/>
        <w:gridCol w:w="1808"/>
      </w:tblGrid>
      <w:tr w:rsidR="00421D4D" w:rsidTr="003352EE">
        <w:trPr>
          <w:trHeight w:val="57"/>
          <w:tblHeader/>
        </w:trPr>
        <w:tc>
          <w:tcPr>
            <w:tcW w:w="2093" w:type="dxa"/>
          </w:tcPr>
          <w:p w:rsidR="00421D4D" w:rsidRDefault="00421D4D" w:rsidP="0034634B">
            <w:pPr>
              <w:spacing w:after="0" w:line="240" w:lineRule="auto"/>
              <w:jc w:val="center"/>
              <w:rPr>
                <w:rFonts w:ascii="Times New Roman" w:hAnsi="Times New Roman"/>
                <w:b/>
                <w:bCs/>
                <w:sz w:val="24"/>
                <w:szCs w:val="24"/>
                <w:shd w:val="clear" w:color="auto" w:fill="FFFFFF"/>
              </w:rPr>
            </w:pPr>
          </w:p>
          <w:p w:rsidR="0034634B" w:rsidRPr="0034634B" w:rsidRDefault="0034634B" w:rsidP="0034634B">
            <w:pPr>
              <w:spacing w:after="0" w:line="240" w:lineRule="auto"/>
              <w:jc w:val="center"/>
              <w:rPr>
                <w:rFonts w:ascii="Times New Roman" w:hAnsi="Times New Roman"/>
                <w:b/>
                <w:bCs/>
                <w:sz w:val="24"/>
                <w:szCs w:val="24"/>
                <w:shd w:val="clear" w:color="auto" w:fill="FFFFFF"/>
              </w:rPr>
            </w:pPr>
            <w:r w:rsidRPr="0034634B">
              <w:rPr>
                <w:rFonts w:ascii="Times New Roman" w:hAnsi="Times New Roman"/>
                <w:b/>
                <w:bCs/>
                <w:sz w:val="24"/>
                <w:szCs w:val="24"/>
                <w:shd w:val="clear" w:color="auto" w:fill="FFFFFF"/>
              </w:rPr>
              <w:t>Тема</w:t>
            </w:r>
          </w:p>
        </w:tc>
        <w:tc>
          <w:tcPr>
            <w:tcW w:w="2835" w:type="dxa"/>
          </w:tcPr>
          <w:p w:rsidR="00421D4D" w:rsidRDefault="00421D4D" w:rsidP="0034634B">
            <w:pPr>
              <w:spacing w:after="0" w:line="240" w:lineRule="auto"/>
              <w:jc w:val="center"/>
              <w:rPr>
                <w:rFonts w:ascii="Times New Roman" w:hAnsi="Times New Roman"/>
                <w:b/>
                <w:bCs/>
                <w:sz w:val="24"/>
                <w:szCs w:val="24"/>
                <w:shd w:val="clear" w:color="auto" w:fill="FFFFFF"/>
              </w:rPr>
            </w:pPr>
          </w:p>
          <w:p w:rsidR="0034634B" w:rsidRPr="0034634B" w:rsidRDefault="0034634B" w:rsidP="0034634B">
            <w:pPr>
              <w:spacing w:after="0" w:line="240" w:lineRule="auto"/>
              <w:jc w:val="center"/>
              <w:rPr>
                <w:rFonts w:ascii="Times New Roman" w:hAnsi="Times New Roman"/>
                <w:b/>
                <w:bCs/>
                <w:sz w:val="24"/>
                <w:szCs w:val="24"/>
                <w:shd w:val="clear" w:color="auto" w:fill="FFFFFF"/>
              </w:rPr>
            </w:pPr>
            <w:r w:rsidRPr="0034634B">
              <w:rPr>
                <w:rFonts w:ascii="Times New Roman" w:hAnsi="Times New Roman"/>
                <w:b/>
                <w:bCs/>
                <w:sz w:val="24"/>
                <w:szCs w:val="24"/>
                <w:shd w:val="clear" w:color="auto" w:fill="FFFFFF"/>
              </w:rPr>
              <w:t>Теоретическая часть</w:t>
            </w:r>
          </w:p>
        </w:tc>
        <w:tc>
          <w:tcPr>
            <w:tcW w:w="2835" w:type="dxa"/>
          </w:tcPr>
          <w:p w:rsidR="00421D4D" w:rsidRDefault="00421D4D" w:rsidP="0034634B">
            <w:pPr>
              <w:spacing w:after="0" w:line="240" w:lineRule="auto"/>
              <w:jc w:val="center"/>
              <w:rPr>
                <w:rFonts w:ascii="Times New Roman" w:hAnsi="Times New Roman"/>
                <w:b/>
                <w:bCs/>
                <w:sz w:val="24"/>
                <w:szCs w:val="24"/>
                <w:shd w:val="clear" w:color="auto" w:fill="FFFFFF"/>
              </w:rPr>
            </w:pPr>
          </w:p>
          <w:p w:rsidR="0034634B" w:rsidRPr="0034634B" w:rsidRDefault="0034634B" w:rsidP="0034634B">
            <w:pPr>
              <w:spacing w:after="0" w:line="240" w:lineRule="auto"/>
              <w:jc w:val="center"/>
              <w:rPr>
                <w:rFonts w:ascii="Times New Roman" w:hAnsi="Times New Roman"/>
                <w:b/>
                <w:bCs/>
                <w:sz w:val="24"/>
                <w:szCs w:val="24"/>
                <w:shd w:val="clear" w:color="auto" w:fill="FFFFFF"/>
              </w:rPr>
            </w:pPr>
            <w:r w:rsidRPr="0034634B">
              <w:rPr>
                <w:rFonts w:ascii="Times New Roman" w:hAnsi="Times New Roman"/>
                <w:b/>
                <w:bCs/>
                <w:sz w:val="24"/>
                <w:szCs w:val="24"/>
                <w:shd w:val="clear" w:color="auto" w:fill="FFFFFF"/>
              </w:rPr>
              <w:t>Практическая часть</w:t>
            </w:r>
          </w:p>
        </w:tc>
        <w:tc>
          <w:tcPr>
            <w:tcW w:w="1808" w:type="dxa"/>
          </w:tcPr>
          <w:p w:rsidR="00421D4D" w:rsidRDefault="00421D4D" w:rsidP="0034634B">
            <w:pPr>
              <w:spacing w:after="0" w:line="240" w:lineRule="auto"/>
              <w:jc w:val="center"/>
              <w:rPr>
                <w:rFonts w:ascii="Times New Roman" w:hAnsi="Times New Roman"/>
                <w:b/>
                <w:bCs/>
                <w:sz w:val="24"/>
                <w:szCs w:val="24"/>
                <w:shd w:val="clear" w:color="auto" w:fill="FFFFFF"/>
              </w:rPr>
            </w:pPr>
          </w:p>
          <w:p w:rsidR="001A0CF8" w:rsidRDefault="0034634B" w:rsidP="00421D4D">
            <w:pPr>
              <w:spacing w:after="0" w:line="240" w:lineRule="auto"/>
              <w:jc w:val="center"/>
              <w:rPr>
                <w:rFonts w:ascii="Times New Roman" w:hAnsi="Times New Roman"/>
                <w:b/>
                <w:bCs/>
                <w:sz w:val="24"/>
                <w:szCs w:val="24"/>
                <w:shd w:val="clear" w:color="auto" w:fill="FFFFFF"/>
              </w:rPr>
            </w:pPr>
            <w:r w:rsidRPr="0034634B">
              <w:rPr>
                <w:rFonts w:ascii="Times New Roman" w:hAnsi="Times New Roman"/>
                <w:b/>
                <w:bCs/>
                <w:sz w:val="24"/>
                <w:szCs w:val="24"/>
                <w:shd w:val="clear" w:color="auto" w:fill="FFFFFF"/>
              </w:rPr>
              <w:t>Контроль</w:t>
            </w:r>
          </w:p>
          <w:p w:rsidR="001A0CF8" w:rsidRPr="0034634B" w:rsidRDefault="001A0CF8" w:rsidP="0034634B">
            <w:pPr>
              <w:spacing w:after="0" w:line="240" w:lineRule="auto"/>
              <w:jc w:val="center"/>
              <w:rPr>
                <w:rFonts w:ascii="Times New Roman" w:hAnsi="Times New Roman"/>
                <w:b/>
                <w:bCs/>
                <w:sz w:val="24"/>
                <w:szCs w:val="24"/>
                <w:shd w:val="clear" w:color="auto" w:fill="FFFFFF"/>
              </w:rPr>
            </w:pPr>
          </w:p>
        </w:tc>
      </w:tr>
      <w:tr w:rsidR="0034634B" w:rsidTr="00421D4D">
        <w:tc>
          <w:tcPr>
            <w:tcW w:w="9571" w:type="dxa"/>
            <w:gridSpan w:val="4"/>
          </w:tcPr>
          <w:p w:rsidR="001A0CF8" w:rsidRDefault="001A0CF8" w:rsidP="00421D4D">
            <w:pPr>
              <w:spacing w:after="0" w:line="240" w:lineRule="auto"/>
              <w:rPr>
                <w:rFonts w:ascii="Times New Roman" w:hAnsi="Times New Roman"/>
                <w:b/>
                <w:bCs/>
                <w:sz w:val="24"/>
                <w:szCs w:val="24"/>
                <w:shd w:val="clear" w:color="auto" w:fill="FFFFFF"/>
              </w:rPr>
            </w:pPr>
          </w:p>
          <w:p w:rsidR="0034634B" w:rsidRDefault="0034634B" w:rsidP="0034634B">
            <w:pPr>
              <w:spacing w:after="0" w:line="240" w:lineRule="auto"/>
              <w:jc w:val="center"/>
              <w:rPr>
                <w:rFonts w:ascii="Times New Roman" w:hAnsi="Times New Roman"/>
                <w:b/>
                <w:bCs/>
                <w:sz w:val="24"/>
                <w:szCs w:val="24"/>
                <w:shd w:val="clear" w:color="auto" w:fill="FFFFFF"/>
              </w:rPr>
            </w:pPr>
            <w:r w:rsidRPr="001A77E1">
              <w:rPr>
                <w:rFonts w:ascii="Times New Roman" w:hAnsi="Times New Roman"/>
                <w:b/>
                <w:bCs/>
                <w:sz w:val="24"/>
                <w:szCs w:val="24"/>
                <w:shd w:val="clear" w:color="auto" w:fill="FFFFFF"/>
              </w:rPr>
              <w:t xml:space="preserve">Раздел №1. </w:t>
            </w:r>
            <w:r w:rsidRPr="00627BF4">
              <w:rPr>
                <w:rFonts w:ascii="Times New Roman" w:hAnsi="Times New Roman"/>
                <w:b/>
                <w:bCs/>
                <w:sz w:val="24"/>
                <w:szCs w:val="24"/>
                <w:shd w:val="clear" w:color="auto" w:fill="FFFFFF"/>
              </w:rPr>
              <w:t>«Маленькие гении»</w:t>
            </w:r>
            <w:r w:rsidR="00B87B9F">
              <w:rPr>
                <w:rFonts w:ascii="Times New Roman" w:hAnsi="Times New Roman"/>
                <w:b/>
                <w:bCs/>
                <w:sz w:val="24"/>
                <w:szCs w:val="24"/>
                <w:shd w:val="clear" w:color="auto" w:fill="FFFFFF"/>
              </w:rPr>
              <w:t>.</w:t>
            </w:r>
          </w:p>
          <w:p w:rsidR="001A0CF8" w:rsidRDefault="001A0CF8" w:rsidP="0034634B">
            <w:pPr>
              <w:spacing w:after="0" w:line="240" w:lineRule="auto"/>
              <w:jc w:val="center"/>
              <w:rPr>
                <w:rFonts w:ascii="Times New Roman" w:hAnsi="Times New Roman"/>
                <w:bCs/>
                <w:sz w:val="28"/>
                <w:szCs w:val="28"/>
                <w:shd w:val="clear" w:color="auto" w:fill="FFFFFF"/>
              </w:rPr>
            </w:pPr>
          </w:p>
        </w:tc>
      </w:tr>
      <w:tr w:rsidR="00421D4D" w:rsidTr="007A247B">
        <w:tc>
          <w:tcPr>
            <w:tcW w:w="2093" w:type="dxa"/>
          </w:tcPr>
          <w:p w:rsidR="0034634B" w:rsidRPr="0034634B" w:rsidRDefault="0034634B" w:rsidP="0034634B">
            <w:pPr>
              <w:spacing w:after="0" w:line="240" w:lineRule="auto"/>
              <w:jc w:val="center"/>
              <w:rPr>
                <w:rFonts w:ascii="Times New Roman" w:hAnsi="Times New Roman"/>
                <w:bCs/>
                <w:sz w:val="28"/>
                <w:szCs w:val="28"/>
                <w:shd w:val="clear" w:color="auto" w:fill="FFFFFF"/>
              </w:rPr>
            </w:pPr>
            <w:r>
              <w:rPr>
                <w:rFonts w:ascii="Times New Roman" w:eastAsia="Times New Roman" w:hAnsi="Times New Roman" w:cs="Times New Roman"/>
                <w:sz w:val="24"/>
                <w:szCs w:val="24"/>
                <w:lang w:eastAsia="ru-RU"/>
              </w:rPr>
              <w:t>Что такое ментальная арифметика?</w:t>
            </w:r>
          </w:p>
        </w:tc>
        <w:tc>
          <w:tcPr>
            <w:tcW w:w="2835" w:type="dxa"/>
          </w:tcPr>
          <w:p w:rsidR="0034634B" w:rsidRDefault="00976ECD" w:rsidP="00976ECD">
            <w:pPr>
              <w:spacing w:after="0" w:line="240" w:lineRule="auto"/>
              <w:jc w:val="center"/>
              <w:rPr>
                <w:rFonts w:ascii="Times New Roman" w:eastAsia="Times New Roman" w:hAnsi="Times New Roman" w:cs="Times New Roman"/>
                <w:sz w:val="24"/>
                <w:szCs w:val="24"/>
                <w:lang w:eastAsia="ru-RU"/>
              </w:rPr>
            </w:pPr>
            <w:r w:rsidRPr="00675682">
              <w:rPr>
                <w:rFonts w:ascii="Times New Roman" w:eastAsia="Times New Roman" w:hAnsi="Times New Roman" w:cs="Times New Roman"/>
                <w:sz w:val="24"/>
                <w:szCs w:val="24"/>
                <w:lang w:eastAsia="ru-RU"/>
              </w:rPr>
              <w:t>Вводное занятие для знакомства</w:t>
            </w:r>
            <w:r>
              <w:rPr>
                <w:rFonts w:ascii="Times New Roman" w:eastAsia="Times New Roman" w:hAnsi="Times New Roman" w:cs="Times New Roman"/>
                <w:sz w:val="24"/>
                <w:szCs w:val="24"/>
                <w:lang w:eastAsia="ru-RU"/>
              </w:rPr>
              <w:t xml:space="preserve"> детей с ментальной арифметикой, историей появления.</w:t>
            </w:r>
          </w:p>
          <w:p w:rsidR="00425229" w:rsidRPr="0034634B" w:rsidRDefault="00425229" w:rsidP="00976ECD">
            <w:pPr>
              <w:spacing w:after="0" w:line="240" w:lineRule="auto"/>
              <w:jc w:val="center"/>
              <w:rPr>
                <w:rFonts w:ascii="Times New Roman" w:hAnsi="Times New Roman"/>
                <w:bCs/>
                <w:sz w:val="24"/>
                <w:szCs w:val="24"/>
                <w:shd w:val="clear" w:color="auto" w:fill="FFFFFF"/>
              </w:rPr>
            </w:pPr>
            <w:r>
              <w:rPr>
                <w:rFonts w:ascii="Times New Roman" w:hAnsi="Times New Roman" w:cs="Times New Roman"/>
                <w:sz w:val="24"/>
                <w:szCs w:val="24"/>
              </w:rPr>
              <w:t xml:space="preserve">Рассказ учителя, просмотр </w:t>
            </w:r>
            <w:r w:rsidR="007A247B">
              <w:rPr>
                <w:rFonts w:ascii="Times New Roman" w:hAnsi="Times New Roman" w:cs="Times New Roman"/>
                <w:sz w:val="24"/>
                <w:szCs w:val="24"/>
              </w:rPr>
              <w:t>видео презентации</w:t>
            </w:r>
            <w:r>
              <w:rPr>
                <w:rFonts w:ascii="Times New Roman" w:hAnsi="Times New Roman" w:cs="Times New Roman"/>
                <w:sz w:val="24"/>
                <w:szCs w:val="24"/>
              </w:rPr>
              <w:t>, обсуждение.</w:t>
            </w:r>
          </w:p>
        </w:tc>
        <w:tc>
          <w:tcPr>
            <w:tcW w:w="2835" w:type="dxa"/>
          </w:tcPr>
          <w:p w:rsidR="00976ECD" w:rsidRPr="00976ECD" w:rsidRDefault="00425229" w:rsidP="00976ECD">
            <w:pPr>
              <w:spacing w:after="0" w:line="240" w:lineRule="auto"/>
              <w:jc w:val="center"/>
              <w:rPr>
                <w:rFonts w:ascii="Times New Roman" w:hAnsi="Times New Roman"/>
                <w:bCs/>
                <w:i/>
                <w:sz w:val="24"/>
                <w:szCs w:val="24"/>
                <w:shd w:val="clear" w:color="auto" w:fill="FFFFFF"/>
              </w:rPr>
            </w:pPr>
            <w:proofErr w:type="spellStart"/>
            <w:r>
              <w:rPr>
                <w:rFonts w:ascii="Times New Roman" w:hAnsi="Times New Roman"/>
                <w:bCs/>
                <w:sz w:val="24"/>
                <w:szCs w:val="24"/>
                <w:shd w:val="clear" w:color="auto" w:fill="FFFFFF"/>
              </w:rPr>
              <w:t>Кинезиологические</w:t>
            </w:r>
            <w:proofErr w:type="spellEnd"/>
            <w:r>
              <w:rPr>
                <w:rFonts w:ascii="Times New Roman" w:hAnsi="Times New Roman"/>
                <w:bCs/>
                <w:sz w:val="24"/>
                <w:szCs w:val="24"/>
                <w:shd w:val="clear" w:color="auto" w:fill="FFFFFF"/>
              </w:rPr>
              <w:t xml:space="preserve"> и дидактические игры. </w:t>
            </w:r>
            <w:r w:rsidR="00976ECD">
              <w:rPr>
                <w:rFonts w:ascii="Times New Roman" w:hAnsi="Times New Roman"/>
                <w:bCs/>
                <w:sz w:val="24"/>
                <w:szCs w:val="24"/>
                <w:shd w:val="clear" w:color="auto" w:fill="FFFFFF"/>
              </w:rPr>
              <w:t>Дети учатся</w:t>
            </w:r>
            <w:r w:rsidR="00976ECD" w:rsidRPr="00976ECD">
              <w:rPr>
                <w:rFonts w:ascii="Times New Roman" w:hAnsi="Times New Roman"/>
                <w:bCs/>
                <w:sz w:val="24"/>
                <w:szCs w:val="24"/>
                <w:shd w:val="clear" w:color="auto" w:fill="FFFFFF"/>
              </w:rPr>
              <w:t xml:space="preserve"> перемещать косточки, согласно правилам постановки руки.</w:t>
            </w:r>
          </w:p>
          <w:p w:rsidR="0034634B" w:rsidRPr="0034634B" w:rsidRDefault="0034634B" w:rsidP="0034634B">
            <w:pPr>
              <w:spacing w:after="0" w:line="240" w:lineRule="auto"/>
              <w:jc w:val="center"/>
              <w:rPr>
                <w:rFonts w:ascii="Times New Roman" w:hAnsi="Times New Roman"/>
                <w:bCs/>
                <w:sz w:val="24"/>
                <w:szCs w:val="24"/>
                <w:shd w:val="clear" w:color="auto" w:fill="FFFFFF"/>
              </w:rPr>
            </w:pPr>
          </w:p>
        </w:tc>
        <w:tc>
          <w:tcPr>
            <w:tcW w:w="1808" w:type="dxa"/>
          </w:tcPr>
          <w:p w:rsidR="00105FCB" w:rsidRDefault="0042522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Входная диагностика. </w:t>
            </w:r>
          </w:p>
          <w:p w:rsidR="0034634B" w:rsidRPr="0034634B" w:rsidRDefault="00425229" w:rsidP="00105FC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(Опрос </w:t>
            </w:r>
            <w:r w:rsidR="00105FCB">
              <w:rPr>
                <w:rFonts w:ascii="Times New Roman" w:hAnsi="Times New Roman"/>
                <w:bCs/>
                <w:sz w:val="24"/>
                <w:szCs w:val="24"/>
                <w:shd w:val="clear" w:color="auto" w:fill="FFFFFF"/>
              </w:rPr>
              <w:t xml:space="preserve">и </w:t>
            </w:r>
            <w:r>
              <w:rPr>
                <w:rFonts w:ascii="Times New Roman" w:hAnsi="Times New Roman"/>
                <w:bCs/>
                <w:sz w:val="24"/>
                <w:szCs w:val="24"/>
                <w:shd w:val="clear" w:color="auto" w:fill="FFFFFF"/>
              </w:rPr>
              <w:t>наблюдение).</w:t>
            </w:r>
          </w:p>
        </w:tc>
      </w:tr>
      <w:tr w:rsidR="00421D4D" w:rsidTr="007A247B">
        <w:tc>
          <w:tcPr>
            <w:tcW w:w="2093" w:type="dxa"/>
          </w:tcPr>
          <w:p w:rsidR="0034634B" w:rsidRPr="00976ECD" w:rsidRDefault="00976ECD" w:rsidP="0034634B">
            <w:pPr>
              <w:spacing w:after="0" w:line="240" w:lineRule="auto"/>
              <w:jc w:val="center"/>
              <w:rPr>
                <w:rFonts w:ascii="Times New Roman" w:hAnsi="Times New Roman"/>
                <w:bCs/>
                <w:sz w:val="24"/>
                <w:szCs w:val="24"/>
                <w:shd w:val="clear" w:color="auto" w:fill="FFFFFF"/>
              </w:rPr>
            </w:pPr>
            <w:r w:rsidRPr="00976ECD">
              <w:rPr>
                <w:rFonts w:ascii="Times New Roman" w:hAnsi="Times New Roman"/>
                <w:bCs/>
                <w:sz w:val="24"/>
                <w:szCs w:val="24"/>
                <w:shd w:val="clear" w:color="auto" w:fill="FFFFFF"/>
              </w:rPr>
              <w:t>Необыкновенные счёты</w:t>
            </w:r>
            <w:r>
              <w:rPr>
                <w:rFonts w:ascii="Times New Roman" w:hAnsi="Times New Roman"/>
                <w:bCs/>
                <w:sz w:val="24"/>
                <w:szCs w:val="24"/>
                <w:shd w:val="clear" w:color="auto" w:fill="FFFFFF"/>
              </w:rPr>
              <w:t>.</w:t>
            </w:r>
          </w:p>
        </w:tc>
        <w:tc>
          <w:tcPr>
            <w:tcW w:w="2835" w:type="dxa"/>
          </w:tcPr>
          <w:p w:rsidR="0034634B" w:rsidRPr="0034634B" w:rsidRDefault="00425229" w:rsidP="00425229">
            <w:pPr>
              <w:spacing w:after="0" w:line="240" w:lineRule="auto"/>
              <w:jc w:val="center"/>
              <w:rPr>
                <w:rFonts w:ascii="Times New Roman" w:hAnsi="Times New Roman"/>
                <w:bCs/>
                <w:sz w:val="24"/>
                <w:szCs w:val="24"/>
                <w:shd w:val="clear" w:color="auto" w:fill="FFFFFF"/>
              </w:rPr>
            </w:pPr>
            <w:r>
              <w:rPr>
                <w:rFonts w:ascii="Times New Roman" w:eastAsia="Times New Roman" w:hAnsi="Times New Roman" w:cs="Times New Roman"/>
                <w:sz w:val="24"/>
                <w:szCs w:val="24"/>
                <w:lang w:eastAsia="ru-RU"/>
              </w:rPr>
              <w:t xml:space="preserve">Знакомство с арифметическими счётами </w:t>
            </w:r>
            <w:proofErr w:type="spellStart"/>
            <w:r>
              <w:rPr>
                <w:rFonts w:ascii="Times New Roman" w:eastAsia="Times New Roman" w:hAnsi="Times New Roman" w:cs="Times New Roman"/>
                <w:sz w:val="24"/>
                <w:szCs w:val="24"/>
                <w:lang w:eastAsia="ru-RU"/>
              </w:rPr>
              <w:t>Абакус</w:t>
            </w:r>
            <w:proofErr w:type="spellEnd"/>
            <w:r>
              <w:rPr>
                <w:rFonts w:ascii="Times New Roman" w:eastAsia="Times New Roman" w:hAnsi="Times New Roman" w:cs="Times New Roman"/>
                <w:sz w:val="24"/>
                <w:szCs w:val="24"/>
                <w:lang w:eastAsia="ru-RU"/>
              </w:rPr>
              <w:t xml:space="preserve">, их конструкцией, правилами постановки рук. </w:t>
            </w:r>
          </w:p>
        </w:tc>
        <w:tc>
          <w:tcPr>
            <w:tcW w:w="2835" w:type="dxa"/>
          </w:tcPr>
          <w:p w:rsidR="0034634B" w:rsidRPr="0034634B" w:rsidRDefault="0042522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Пальчиковые игры, </w:t>
            </w:r>
            <w:r w:rsidR="00B87B9F">
              <w:rPr>
                <w:rFonts w:ascii="Times New Roman" w:hAnsi="Times New Roman"/>
                <w:bCs/>
                <w:sz w:val="24"/>
                <w:szCs w:val="24"/>
                <w:shd w:val="clear" w:color="auto" w:fill="FFFFFF"/>
              </w:rPr>
              <w:t xml:space="preserve">упражнение по перемещению косточек на </w:t>
            </w:r>
            <w:proofErr w:type="spellStart"/>
            <w:r w:rsidR="00B87B9F">
              <w:rPr>
                <w:rFonts w:ascii="Times New Roman" w:hAnsi="Times New Roman"/>
                <w:bCs/>
                <w:sz w:val="24"/>
                <w:szCs w:val="24"/>
                <w:shd w:val="clear" w:color="auto" w:fill="FFFFFF"/>
              </w:rPr>
              <w:t>Абакусе</w:t>
            </w:r>
            <w:proofErr w:type="spellEnd"/>
            <w:r w:rsidR="00B87B9F">
              <w:rPr>
                <w:rFonts w:ascii="Times New Roman" w:hAnsi="Times New Roman"/>
                <w:bCs/>
                <w:sz w:val="24"/>
                <w:szCs w:val="24"/>
                <w:shd w:val="clear" w:color="auto" w:fill="FFFFFF"/>
              </w:rPr>
              <w:t>, согласно правилам постановки рук.</w:t>
            </w:r>
          </w:p>
        </w:tc>
        <w:tc>
          <w:tcPr>
            <w:tcW w:w="1808" w:type="dxa"/>
          </w:tcPr>
          <w:p w:rsidR="0034634B" w:rsidRDefault="0042522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Опрос и наблюдение.</w:t>
            </w:r>
          </w:p>
          <w:p w:rsidR="00C51679" w:rsidRPr="0034634B" w:rsidRDefault="00C51679" w:rsidP="0034634B">
            <w:pPr>
              <w:spacing w:after="0" w:line="240" w:lineRule="auto"/>
              <w:jc w:val="center"/>
              <w:rPr>
                <w:rFonts w:ascii="Times New Roman" w:hAnsi="Times New Roman"/>
                <w:bCs/>
                <w:sz w:val="24"/>
                <w:szCs w:val="24"/>
                <w:shd w:val="clear" w:color="auto" w:fill="FFFFFF"/>
              </w:rPr>
            </w:pPr>
            <w:r w:rsidRPr="00421D4D">
              <w:rPr>
                <w:rFonts w:ascii="Times New Roman" w:hAnsi="Times New Roman"/>
                <w:bCs/>
                <w:sz w:val="24"/>
                <w:szCs w:val="24"/>
                <w:shd w:val="clear" w:color="auto" w:fill="FFFFFF"/>
              </w:rPr>
              <w:t>Выполнение практических заданий</w:t>
            </w:r>
          </w:p>
        </w:tc>
      </w:tr>
      <w:tr w:rsidR="00B87B9F" w:rsidTr="00A70A2D">
        <w:trPr>
          <w:trHeight w:val="454"/>
        </w:trPr>
        <w:tc>
          <w:tcPr>
            <w:tcW w:w="9571" w:type="dxa"/>
            <w:gridSpan w:val="4"/>
            <w:vAlign w:val="center"/>
          </w:tcPr>
          <w:p w:rsidR="001A0CF8" w:rsidRPr="00A70A2D" w:rsidRDefault="00B87B9F" w:rsidP="00A70A2D">
            <w:pPr>
              <w:spacing w:after="0" w:line="24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Раздел №2. </w:t>
            </w:r>
            <w:r w:rsidRPr="00627BF4">
              <w:rPr>
                <w:rFonts w:ascii="Times New Roman" w:hAnsi="Times New Roman"/>
                <w:b/>
                <w:bCs/>
                <w:sz w:val="24"/>
                <w:szCs w:val="24"/>
                <w:shd w:val="clear" w:color="auto" w:fill="FFFFFF"/>
              </w:rPr>
              <w:t>«Однозначные числа»</w:t>
            </w:r>
            <w:r>
              <w:rPr>
                <w:rFonts w:ascii="Times New Roman" w:hAnsi="Times New Roman"/>
                <w:b/>
                <w:bCs/>
                <w:sz w:val="24"/>
                <w:szCs w:val="24"/>
                <w:shd w:val="clear" w:color="auto" w:fill="FFFFFF"/>
              </w:rPr>
              <w:t>.</w:t>
            </w:r>
          </w:p>
        </w:tc>
      </w:tr>
      <w:tr w:rsidR="00421D4D" w:rsidTr="007A247B">
        <w:tc>
          <w:tcPr>
            <w:tcW w:w="2093" w:type="dxa"/>
          </w:tcPr>
          <w:p w:rsidR="0034634B" w:rsidRPr="00976ECD" w:rsidRDefault="00B87B9F" w:rsidP="0034634B">
            <w:pPr>
              <w:spacing w:after="0" w:line="240" w:lineRule="auto"/>
              <w:jc w:val="center"/>
              <w:rPr>
                <w:rFonts w:ascii="Times New Roman" w:hAnsi="Times New Roman"/>
                <w:bCs/>
                <w:sz w:val="24"/>
                <w:szCs w:val="24"/>
                <w:shd w:val="clear" w:color="auto" w:fill="FFFFFF"/>
              </w:rPr>
            </w:pPr>
            <w:r w:rsidRPr="00B87B9F">
              <w:rPr>
                <w:rFonts w:ascii="Times New Roman" w:hAnsi="Times New Roman"/>
                <w:bCs/>
                <w:sz w:val="24"/>
                <w:szCs w:val="24"/>
                <w:shd w:val="clear" w:color="auto" w:fill="FFFFFF"/>
              </w:rPr>
              <w:t>Что такое однозначные числа?</w:t>
            </w:r>
          </w:p>
        </w:tc>
        <w:tc>
          <w:tcPr>
            <w:tcW w:w="2835" w:type="dxa"/>
          </w:tcPr>
          <w:p w:rsidR="0034634B" w:rsidRPr="0034634B" w:rsidRDefault="00B87B9F" w:rsidP="0034634B">
            <w:pPr>
              <w:spacing w:after="0" w:line="240" w:lineRule="auto"/>
              <w:jc w:val="center"/>
              <w:rPr>
                <w:rFonts w:ascii="Times New Roman" w:hAnsi="Times New Roman"/>
                <w:bCs/>
                <w:sz w:val="24"/>
                <w:szCs w:val="24"/>
                <w:shd w:val="clear" w:color="auto" w:fill="FFFFFF"/>
              </w:rPr>
            </w:pPr>
            <w:r w:rsidRPr="00B87B9F">
              <w:rPr>
                <w:rFonts w:ascii="Times New Roman" w:hAnsi="Times New Roman"/>
                <w:bCs/>
                <w:sz w:val="24"/>
                <w:szCs w:val="24"/>
                <w:shd w:val="clear" w:color="auto" w:fill="FFFFFF"/>
              </w:rPr>
              <w:t>Знакомство с понятиями «однозначные числа», «разряд единиц».</w:t>
            </w:r>
          </w:p>
        </w:tc>
        <w:tc>
          <w:tcPr>
            <w:tcW w:w="2835" w:type="dxa"/>
          </w:tcPr>
          <w:p w:rsidR="0034634B" w:rsidRPr="0034634B" w:rsidRDefault="00B87B9F"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Дети упражняются в </w:t>
            </w:r>
            <w:r w:rsidRPr="00B87B9F">
              <w:rPr>
                <w:rFonts w:ascii="Times New Roman" w:hAnsi="Times New Roman"/>
                <w:bCs/>
                <w:sz w:val="24"/>
                <w:szCs w:val="24"/>
                <w:shd w:val="clear" w:color="auto" w:fill="FFFFFF"/>
              </w:rPr>
              <w:t>названии</w:t>
            </w:r>
            <w:r>
              <w:rPr>
                <w:rFonts w:ascii="Times New Roman" w:hAnsi="Times New Roman"/>
                <w:bCs/>
                <w:sz w:val="24"/>
                <w:szCs w:val="24"/>
                <w:shd w:val="clear" w:color="auto" w:fill="FFFFFF"/>
              </w:rPr>
              <w:t xml:space="preserve"> чисел и их </w:t>
            </w:r>
            <w:r w:rsidRPr="00B87B9F">
              <w:rPr>
                <w:rFonts w:ascii="Times New Roman" w:hAnsi="Times New Roman"/>
                <w:bCs/>
                <w:sz w:val="24"/>
                <w:szCs w:val="24"/>
                <w:shd w:val="clear" w:color="auto" w:fill="FFFFFF"/>
              </w:rPr>
              <w:t>написании.</w:t>
            </w:r>
            <w:r w:rsidR="00964B04">
              <w:rPr>
                <w:rFonts w:ascii="Times New Roman" w:hAnsi="Times New Roman"/>
                <w:bCs/>
                <w:sz w:val="24"/>
                <w:szCs w:val="24"/>
                <w:shd w:val="clear" w:color="auto" w:fill="FFFFFF"/>
              </w:rPr>
              <w:t xml:space="preserve"> Учатся набирать однозначные числа</w:t>
            </w:r>
            <w:r w:rsidRPr="00B87B9F">
              <w:rPr>
                <w:rFonts w:ascii="Times New Roman" w:hAnsi="Times New Roman"/>
                <w:bCs/>
                <w:sz w:val="24"/>
                <w:szCs w:val="24"/>
                <w:shd w:val="clear" w:color="auto" w:fill="FFFFFF"/>
              </w:rPr>
              <w:t xml:space="preserve"> на счётах, отрабатывая правила постановки правой и левой руки.</w:t>
            </w:r>
          </w:p>
        </w:tc>
        <w:tc>
          <w:tcPr>
            <w:tcW w:w="1808" w:type="dxa"/>
          </w:tcPr>
          <w:p w:rsidR="0034634B" w:rsidRPr="0034634B" w:rsidRDefault="00185E5C"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Наблюдение</w:t>
            </w:r>
            <w:r w:rsidR="00B87B9F">
              <w:rPr>
                <w:rFonts w:ascii="Times New Roman" w:hAnsi="Times New Roman"/>
                <w:bCs/>
                <w:sz w:val="24"/>
                <w:szCs w:val="24"/>
                <w:shd w:val="clear" w:color="auto" w:fill="FFFFFF"/>
              </w:rPr>
              <w:t>.</w:t>
            </w:r>
          </w:p>
        </w:tc>
      </w:tr>
      <w:tr w:rsidR="00421D4D" w:rsidTr="007A247B">
        <w:tc>
          <w:tcPr>
            <w:tcW w:w="2093" w:type="dxa"/>
          </w:tcPr>
          <w:p w:rsidR="0034634B" w:rsidRPr="00964B04" w:rsidRDefault="00964B04" w:rsidP="0034634B">
            <w:pPr>
              <w:spacing w:after="0" w:line="240" w:lineRule="auto"/>
              <w:jc w:val="center"/>
              <w:rPr>
                <w:rFonts w:ascii="Times New Roman" w:hAnsi="Times New Roman"/>
                <w:bCs/>
                <w:sz w:val="24"/>
                <w:szCs w:val="24"/>
                <w:shd w:val="clear" w:color="auto" w:fill="FFFFFF"/>
              </w:rPr>
            </w:pPr>
            <w:r w:rsidRPr="00964B04">
              <w:rPr>
                <w:rFonts w:ascii="Times New Roman" w:eastAsia="Times New Roman" w:hAnsi="Times New Roman" w:cs="Times New Roman"/>
                <w:sz w:val="24"/>
                <w:szCs w:val="24"/>
                <w:lang w:eastAsia="ru-RU"/>
              </w:rPr>
              <w:t>Математические знаки</w:t>
            </w:r>
          </w:p>
        </w:tc>
        <w:tc>
          <w:tcPr>
            <w:tcW w:w="2835" w:type="dxa"/>
          </w:tcPr>
          <w:p w:rsidR="0034634B" w:rsidRPr="00A70A2D" w:rsidRDefault="00964B04" w:rsidP="00A70A2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Повторение названия и действия математических знаков «+» и «-». </w:t>
            </w:r>
          </w:p>
        </w:tc>
        <w:tc>
          <w:tcPr>
            <w:tcW w:w="2835" w:type="dxa"/>
          </w:tcPr>
          <w:p w:rsidR="0034634B" w:rsidRPr="0034634B" w:rsidRDefault="00964B04" w:rsidP="0034634B">
            <w:pPr>
              <w:spacing w:after="0" w:line="240" w:lineRule="auto"/>
              <w:jc w:val="center"/>
              <w:rPr>
                <w:rFonts w:ascii="Times New Roman" w:hAnsi="Times New Roman"/>
                <w:bCs/>
                <w:sz w:val="24"/>
                <w:szCs w:val="24"/>
                <w:shd w:val="clear" w:color="auto" w:fill="FFFFFF"/>
              </w:rPr>
            </w:pPr>
            <w:r w:rsidRPr="00964B04">
              <w:rPr>
                <w:rFonts w:ascii="Times New Roman" w:hAnsi="Times New Roman"/>
                <w:bCs/>
                <w:sz w:val="24"/>
                <w:szCs w:val="24"/>
                <w:shd w:val="clear" w:color="auto" w:fill="FFFFFF"/>
              </w:rPr>
              <w:t>Решение математических задач в игровой форме.</w:t>
            </w:r>
          </w:p>
        </w:tc>
        <w:tc>
          <w:tcPr>
            <w:tcW w:w="1808" w:type="dxa"/>
          </w:tcPr>
          <w:p w:rsidR="0034634B" w:rsidRPr="0034634B" w:rsidRDefault="00964B04" w:rsidP="00185E5C">
            <w:pPr>
              <w:spacing w:after="0" w:line="240" w:lineRule="auto"/>
              <w:jc w:val="center"/>
              <w:rPr>
                <w:rFonts w:ascii="Times New Roman" w:hAnsi="Times New Roman"/>
                <w:bCs/>
                <w:sz w:val="24"/>
                <w:szCs w:val="24"/>
                <w:shd w:val="clear" w:color="auto" w:fill="FFFFFF"/>
              </w:rPr>
            </w:pPr>
            <w:r w:rsidRPr="00964B04">
              <w:rPr>
                <w:rFonts w:ascii="Times New Roman" w:hAnsi="Times New Roman"/>
                <w:bCs/>
                <w:sz w:val="24"/>
                <w:szCs w:val="24"/>
                <w:shd w:val="clear" w:color="auto" w:fill="FFFFFF"/>
              </w:rPr>
              <w:t xml:space="preserve">Выполнение </w:t>
            </w:r>
            <w:r w:rsidR="00185E5C">
              <w:rPr>
                <w:rFonts w:ascii="Times New Roman" w:hAnsi="Times New Roman"/>
                <w:bCs/>
                <w:sz w:val="24"/>
                <w:szCs w:val="24"/>
                <w:shd w:val="clear" w:color="auto" w:fill="FFFFFF"/>
              </w:rPr>
              <w:t>практических заданий.</w:t>
            </w:r>
          </w:p>
        </w:tc>
      </w:tr>
      <w:tr w:rsidR="00421D4D" w:rsidTr="007A247B">
        <w:tc>
          <w:tcPr>
            <w:tcW w:w="2093" w:type="dxa"/>
          </w:tcPr>
          <w:p w:rsidR="001A0CF8" w:rsidRDefault="00964B04" w:rsidP="0034634B">
            <w:pPr>
              <w:spacing w:after="0" w:line="240" w:lineRule="auto"/>
              <w:jc w:val="center"/>
              <w:rPr>
                <w:rFonts w:ascii="Times New Roman" w:hAnsi="Times New Roman"/>
                <w:bCs/>
                <w:sz w:val="24"/>
                <w:szCs w:val="24"/>
                <w:shd w:val="clear" w:color="auto" w:fill="FFFFFF"/>
              </w:rPr>
            </w:pPr>
            <w:r w:rsidRPr="00964B04">
              <w:rPr>
                <w:rFonts w:ascii="Times New Roman" w:hAnsi="Times New Roman"/>
                <w:bCs/>
                <w:sz w:val="24"/>
                <w:szCs w:val="24"/>
                <w:shd w:val="clear" w:color="auto" w:fill="FFFFFF"/>
              </w:rPr>
              <w:t>Простые действия: Сложение и вычитание чисел</w:t>
            </w:r>
          </w:p>
          <w:p w:rsidR="0034634B" w:rsidRPr="00976ECD" w:rsidRDefault="00964B04" w:rsidP="0034634B">
            <w:pPr>
              <w:spacing w:after="0" w:line="240" w:lineRule="auto"/>
              <w:jc w:val="center"/>
              <w:rPr>
                <w:rFonts w:ascii="Times New Roman" w:hAnsi="Times New Roman"/>
                <w:bCs/>
                <w:sz w:val="24"/>
                <w:szCs w:val="24"/>
                <w:shd w:val="clear" w:color="auto" w:fill="FFFFFF"/>
              </w:rPr>
            </w:pPr>
            <w:r w:rsidRPr="00964B04">
              <w:rPr>
                <w:rFonts w:ascii="Times New Roman" w:hAnsi="Times New Roman"/>
                <w:bCs/>
                <w:sz w:val="24"/>
                <w:szCs w:val="24"/>
                <w:shd w:val="clear" w:color="auto" w:fill="FFFFFF"/>
              </w:rPr>
              <w:t xml:space="preserve"> 1-4.</w:t>
            </w:r>
          </w:p>
        </w:tc>
        <w:tc>
          <w:tcPr>
            <w:tcW w:w="2835" w:type="dxa"/>
          </w:tcPr>
          <w:p w:rsidR="0034634B" w:rsidRPr="0034634B" w:rsidRDefault="00964B04"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Объяснение правил сложения и вычитания чисел </w:t>
            </w:r>
            <w:r w:rsidR="00C65D65">
              <w:rPr>
                <w:rFonts w:ascii="Times New Roman" w:hAnsi="Times New Roman"/>
                <w:bCs/>
                <w:sz w:val="24"/>
                <w:szCs w:val="24"/>
                <w:shd w:val="clear" w:color="auto" w:fill="FFFFFF"/>
              </w:rPr>
              <w:t xml:space="preserve">от 1 до 4 </w:t>
            </w:r>
            <w:r>
              <w:rPr>
                <w:rFonts w:ascii="Times New Roman" w:hAnsi="Times New Roman"/>
                <w:bCs/>
                <w:sz w:val="24"/>
                <w:szCs w:val="24"/>
                <w:shd w:val="clear" w:color="auto" w:fill="FFFFFF"/>
              </w:rPr>
              <w:t xml:space="preserve">на счётах </w:t>
            </w:r>
            <w:proofErr w:type="spellStart"/>
            <w:r>
              <w:rPr>
                <w:rFonts w:ascii="Times New Roman" w:hAnsi="Times New Roman"/>
                <w:bCs/>
                <w:sz w:val="24"/>
                <w:szCs w:val="24"/>
                <w:shd w:val="clear" w:color="auto" w:fill="FFFFFF"/>
              </w:rPr>
              <w:t>Абакус</w:t>
            </w:r>
            <w:proofErr w:type="spellEnd"/>
            <w:r>
              <w:rPr>
                <w:rFonts w:ascii="Times New Roman" w:hAnsi="Times New Roman"/>
                <w:bCs/>
                <w:sz w:val="24"/>
                <w:szCs w:val="24"/>
                <w:shd w:val="clear" w:color="auto" w:fill="FFFFFF"/>
              </w:rPr>
              <w:t>.</w:t>
            </w:r>
          </w:p>
        </w:tc>
        <w:tc>
          <w:tcPr>
            <w:tcW w:w="2835" w:type="dxa"/>
          </w:tcPr>
          <w:p w:rsidR="0034634B" w:rsidRPr="0034634B" w:rsidRDefault="00964B04" w:rsidP="0034634B">
            <w:pPr>
              <w:spacing w:after="0" w:line="240" w:lineRule="auto"/>
              <w:jc w:val="center"/>
              <w:rPr>
                <w:rFonts w:ascii="Times New Roman" w:hAnsi="Times New Roman"/>
                <w:bCs/>
                <w:sz w:val="24"/>
                <w:szCs w:val="24"/>
                <w:shd w:val="clear" w:color="auto" w:fill="FFFFFF"/>
              </w:rPr>
            </w:pPr>
            <w:r w:rsidRPr="00964B04">
              <w:rPr>
                <w:rFonts w:ascii="Times New Roman" w:hAnsi="Times New Roman"/>
                <w:bCs/>
                <w:sz w:val="24"/>
                <w:szCs w:val="24"/>
                <w:shd w:val="clear" w:color="auto" w:fill="FFFFFF"/>
              </w:rPr>
              <w:t xml:space="preserve">Закрепление набора чисел 1, 2, 3, 4 на </w:t>
            </w:r>
            <w:proofErr w:type="spellStart"/>
            <w:r w:rsidRPr="00964B04">
              <w:rPr>
                <w:rFonts w:ascii="Times New Roman" w:hAnsi="Times New Roman"/>
                <w:bCs/>
                <w:sz w:val="24"/>
                <w:szCs w:val="24"/>
                <w:shd w:val="clear" w:color="auto" w:fill="FFFFFF"/>
              </w:rPr>
              <w:t>Абакусе</w:t>
            </w:r>
            <w:proofErr w:type="spellEnd"/>
            <w:r w:rsidRPr="00964B04">
              <w:rPr>
                <w:rFonts w:ascii="Times New Roman" w:hAnsi="Times New Roman"/>
                <w:bCs/>
                <w:sz w:val="24"/>
                <w:szCs w:val="24"/>
                <w:shd w:val="clear" w:color="auto" w:fill="FFFFFF"/>
              </w:rPr>
              <w:t xml:space="preserve">, </w:t>
            </w:r>
            <w:r w:rsidR="00C65D65">
              <w:rPr>
                <w:rFonts w:ascii="Times New Roman" w:hAnsi="Times New Roman"/>
                <w:bCs/>
                <w:sz w:val="24"/>
                <w:szCs w:val="24"/>
                <w:shd w:val="clear" w:color="auto" w:fill="FFFFFF"/>
              </w:rPr>
              <w:t xml:space="preserve">практические задания на состав чисел и </w:t>
            </w:r>
            <w:r w:rsidRPr="00964B04">
              <w:rPr>
                <w:rFonts w:ascii="Times New Roman" w:hAnsi="Times New Roman"/>
                <w:bCs/>
                <w:sz w:val="24"/>
                <w:szCs w:val="24"/>
                <w:shd w:val="clear" w:color="auto" w:fill="FFFFFF"/>
              </w:rPr>
              <w:t>обучение сложению и вычитанию с помощью счёт.</w:t>
            </w:r>
          </w:p>
        </w:tc>
        <w:tc>
          <w:tcPr>
            <w:tcW w:w="1808" w:type="dxa"/>
          </w:tcPr>
          <w:p w:rsidR="0034634B" w:rsidRPr="0034634B" w:rsidRDefault="00964B04" w:rsidP="00185E5C">
            <w:pPr>
              <w:spacing w:after="0" w:line="240" w:lineRule="auto"/>
              <w:jc w:val="center"/>
              <w:rPr>
                <w:rFonts w:ascii="Times New Roman" w:hAnsi="Times New Roman"/>
                <w:bCs/>
                <w:sz w:val="24"/>
                <w:szCs w:val="24"/>
                <w:shd w:val="clear" w:color="auto" w:fill="FFFFFF"/>
              </w:rPr>
            </w:pPr>
            <w:r w:rsidRPr="00964B04">
              <w:rPr>
                <w:rFonts w:ascii="Times New Roman" w:hAnsi="Times New Roman"/>
                <w:bCs/>
                <w:sz w:val="24"/>
                <w:szCs w:val="24"/>
                <w:shd w:val="clear" w:color="auto" w:fill="FFFFFF"/>
              </w:rPr>
              <w:t>Выполнение</w:t>
            </w:r>
            <w:r w:rsidR="00185E5C">
              <w:rPr>
                <w:rFonts w:ascii="Times New Roman" w:hAnsi="Times New Roman"/>
                <w:bCs/>
                <w:sz w:val="24"/>
                <w:szCs w:val="24"/>
                <w:shd w:val="clear" w:color="auto" w:fill="FFFFFF"/>
              </w:rPr>
              <w:t xml:space="preserve"> практических</w:t>
            </w:r>
            <w:r w:rsidRPr="00964B04">
              <w:rPr>
                <w:rFonts w:ascii="Times New Roman" w:hAnsi="Times New Roman"/>
                <w:bCs/>
                <w:sz w:val="24"/>
                <w:szCs w:val="24"/>
                <w:shd w:val="clear" w:color="auto" w:fill="FFFFFF"/>
              </w:rPr>
              <w:t xml:space="preserve"> заданий</w:t>
            </w:r>
            <w:r w:rsidR="00185E5C">
              <w:rPr>
                <w:rFonts w:ascii="Times New Roman" w:hAnsi="Times New Roman"/>
                <w:bCs/>
                <w:sz w:val="24"/>
                <w:szCs w:val="24"/>
                <w:shd w:val="clear" w:color="auto" w:fill="FFFFFF"/>
              </w:rPr>
              <w:t>.</w:t>
            </w:r>
            <w:r w:rsidRPr="00964B04">
              <w:rPr>
                <w:rFonts w:ascii="Times New Roman" w:hAnsi="Times New Roman"/>
                <w:bCs/>
                <w:sz w:val="24"/>
                <w:szCs w:val="24"/>
                <w:shd w:val="clear" w:color="auto" w:fill="FFFFFF"/>
              </w:rPr>
              <w:t xml:space="preserve"> </w:t>
            </w:r>
          </w:p>
        </w:tc>
      </w:tr>
      <w:tr w:rsidR="00421D4D" w:rsidTr="00A70A2D">
        <w:trPr>
          <w:trHeight w:val="2041"/>
        </w:trPr>
        <w:tc>
          <w:tcPr>
            <w:tcW w:w="2093" w:type="dxa"/>
          </w:tcPr>
          <w:p w:rsidR="001A0CF8" w:rsidRDefault="00C65D65" w:rsidP="0034634B">
            <w:pPr>
              <w:spacing w:after="0" w:line="240" w:lineRule="auto"/>
              <w:jc w:val="center"/>
              <w:rPr>
                <w:rFonts w:ascii="Times New Roman" w:hAnsi="Times New Roman"/>
                <w:bCs/>
                <w:sz w:val="24"/>
                <w:szCs w:val="24"/>
                <w:shd w:val="clear" w:color="auto" w:fill="FFFFFF"/>
              </w:rPr>
            </w:pPr>
            <w:r w:rsidRPr="00C65D65">
              <w:rPr>
                <w:rFonts w:ascii="Times New Roman" w:hAnsi="Times New Roman"/>
                <w:bCs/>
                <w:sz w:val="24"/>
                <w:szCs w:val="24"/>
                <w:shd w:val="clear" w:color="auto" w:fill="FFFFFF"/>
              </w:rPr>
              <w:t xml:space="preserve">Простые действия: Сложение и вычитание чисел </w:t>
            </w:r>
          </w:p>
          <w:p w:rsidR="00964B04" w:rsidRPr="00976ECD" w:rsidRDefault="00C65D65" w:rsidP="0034634B">
            <w:pPr>
              <w:spacing w:after="0" w:line="240" w:lineRule="auto"/>
              <w:jc w:val="center"/>
              <w:rPr>
                <w:rFonts w:ascii="Times New Roman" w:hAnsi="Times New Roman"/>
                <w:bCs/>
                <w:sz w:val="24"/>
                <w:szCs w:val="24"/>
                <w:shd w:val="clear" w:color="auto" w:fill="FFFFFF"/>
              </w:rPr>
            </w:pPr>
            <w:r w:rsidRPr="00C65D65">
              <w:rPr>
                <w:rFonts w:ascii="Times New Roman" w:hAnsi="Times New Roman"/>
                <w:bCs/>
                <w:sz w:val="24"/>
                <w:szCs w:val="24"/>
                <w:shd w:val="clear" w:color="auto" w:fill="FFFFFF"/>
              </w:rPr>
              <w:t>5-9.</w:t>
            </w:r>
          </w:p>
        </w:tc>
        <w:tc>
          <w:tcPr>
            <w:tcW w:w="2835" w:type="dxa"/>
          </w:tcPr>
          <w:p w:rsidR="00964B04" w:rsidRPr="0034634B" w:rsidRDefault="00C65D65" w:rsidP="0034634B">
            <w:pPr>
              <w:spacing w:after="0" w:line="240" w:lineRule="auto"/>
              <w:jc w:val="center"/>
              <w:rPr>
                <w:rFonts w:ascii="Times New Roman" w:hAnsi="Times New Roman"/>
                <w:bCs/>
                <w:sz w:val="24"/>
                <w:szCs w:val="24"/>
                <w:shd w:val="clear" w:color="auto" w:fill="FFFFFF"/>
              </w:rPr>
            </w:pPr>
            <w:r w:rsidRPr="00C65D65">
              <w:rPr>
                <w:rFonts w:ascii="Times New Roman" w:hAnsi="Times New Roman"/>
                <w:bCs/>
                <w:sz w:val="24"/>
                <w:szCs w:val="24"/>
                <w:shd w:val="clear" w:color="auto" w:fill="FFFFFF"/>
              </w:rPr>
              <w:t xml:space="preserve">Объяснение правил сложения и вычитания чисел </w:t>
            </w:r>
            <w:r>
              <w:rPr>
                <w:rFonts w:ascii="Times New Roman" w:hAnsi="Times New Roman"/>
                <w:bCs/>
                <w:sz w:val="24"/>
                <w:szCs w:val="24"/>
                <w:shd w:val="clear" w:color="auto" w:fill="FFFFFF"/>
              </w:rPr>
              <w:t xml:space="preserve">от 5 до 9 </w:t>
            </w:r>
            <w:r w:rsidRPr="00C65D65">
              <w:rPr>
                <w:rFonts w:ascii="Times New Roman" w:hAnsi="Times New Roman"/>
                <w:bCs/>
                <w:sz w:val="24"/>
                <w:szCs w:val="24"/>
                <w:shd w:val="clear" w:color="auto" w:fill="FFFFFF"/>
              </w:rPr>
              <w:t xml:space="preserve">на счётах </w:t>
            </w:r>
            <w:proofErr w:type="spellStart"/>
            <w:r w:rsidRPr="00C65D65">
              <w:rPr>
                <w:rFonts w:ascii="Times New Roman" w:hAnsi="Times New Roman"/>
                <w:bCs/>
                <w:sz w:val="24"/>
                <w:szCs w:val="24"/>
                <w:shd w:val="clear" w:color="auto" w:fill="FFFFFF"/>
              </w:rPr>
              <w:t>Абакус</w:t>
            </w:r>
            <w:proofErr w:type="spellEnd"/>
          </w:p>
        </w:tc>
        <w:tc>
          <w:tcPr>
            <w:tcW w:w="2835" w:type="dxa"/>
          </w:tcPr>
          <w:p w:rsidR="00964B04" w:rsidRPr="0034634B" w:rsidRDefault="00C65D65"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Закрепление</w:t>
            </w:r>
            <w:r w:rsidRPr="00C65D65">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набора чисел 5, 6, 7, 8, 9 на</w:t>
            </w:r>
            <w:r w:rsidRPr="00C65D65">
              <w:rPr>
                <w:rFonts w:ascii="Times New Roman" w:hAnsi="Times New Roman"/>
                <w:bCs/>
                <w:sz w:val="24"/>
                <w:szCs w:val="24"/>
                <w:shd w:val="clear" w:color="auto" w:fill="FFFFFF"/>
              </w:rPr>
              <w:t xml:space="preserve"> </w:t>
            </w:r>
            <w:proofErr w:type="spellStart"/>
            <w:r w:rsidRPr="00C65D65">
              <w:rPr>
                <w:rFonts w:ascii="Times New Roman" w:hAnsi="Times New Roman"/>
                <w:bCs/>
                <w:sz w:val="24"/>
                <w:szCs w:val="24"/>
                <w:shd w:val="clear" w:color="auto" w:fill="FFFFFF"/>
              </w:rPr>
              <w:t>Абакусе</w:t>
            </w:r>
            <w:proofErr w:type="spellEnd"/>
            <w:r w:rsidRPr="00C65D65">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практические задания на состав чисел и </w:t>
            </w:r>
            <w:r w:rsidRPr="00C65D65">
              <w:rPr>
                <w:rFonts w:ascii="Times New Roman" w:hAnsi="Times New Roman"/>
                <w:bCs/>
                <w:sz w:val="24"/>
                <w:szCs w:val="24"/>
                <w:shd w:val="clear" w:color="auto" w:fill="FFFFFF"/>
              </w:rPr>
              <w:t>обучение сложению и вычитанию с помощью счёт.</w:t>
            </w:r>
          </w:p>
        </w:tc>
        <w:tc>
          <w:tcPr>
            <w:tcW w:w="1808" w:type="dxa"/>
          </w:tcPr>
          <w:p w:rsidR="00964B04" w:rsidRPr="0034634B" w:rsidRDefault="00185E5C" w:rsidP="00185E5C">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Выполнение практических заданий.</w:t>
            </w:r>
          </w:p>
        </w:tc>
      </w:tr>
      <w:tr w:rsidR="00C65D65" w:rsidTr="00421D4D">
        <w:tc>
          <w:tcPr>
            <w:tcW w:w="9571" w:type="dxa"/>
            <w:gridSpan w:val="4"/>
          </w:tcPr>
          <w:p w:rsidR="001A0CF8" w:rsidRDefault="001A0CF8" w:rsidP="0034634B">
            <w:pPr>
              <w:spacing w:after="0" w:line="240" w:lineRule="auto"/>
              <w:jc w:val="center"/>
              <w:rPr>
                <w:rFonts w:ascii="Times New Roman" w:hAnsi="Times New Roman"/>
                <w:b/>
                <w:bCs/>
                <w:sz w:val="24"/>
                <w:szCs w:val="24"/>
                <w:shd w:val="clear" w:color="auto" w:fill="FFFFFF"/>
              </w:rPr>
            </w:pPr>
          </w:p>
          <w:p w:rsidR="00C65D65" w:rsidRDefault="00C65D65" w:rsidP="0034634B">
            <w:pPr>
              <w:spacing w:after="0" w:line="240" w:lineRule="auto"/>
              <w:jc w:val="center"/>
              <w:rPr>
                <w:rFonts w:ascii="Times New Roman" w:hAnsi="Times New Roman"/>
                <w:b/>
                <w:bCs/>
                <w:sz w:val="24"/>
                <w:szCs w:val="24"/>
                <w:shd w:val="clear" w:color="auto" w:fill="FFFFFF"/>
              </w:rPr>
            </w:pPr>
            <w:r w:rsidRPr="00610E56">
              <w:rPr>
                <w:rFonts w:ascii="Times New Roman" w:hAnsi="Times New Roman"/>
                <w:b/>
                <w:bCs/>
                <w:sz w:val="24"/>
                <w:szCs w:val="24"/>
                <w:shd w:val="clear" w:color="auto" w:fill="FFFFFF"/>
              </w:rPr>
              <w:t>Разд</w:t>
            </w:r>
            <w:r>
              <w:rPr>
                <w:rFonts w:ascii="Times New Roman" w:hAnsi="Times New Roman"/>
                <w:b/>
                <w:bCs/>
                <w:sz w:val="24"/>
                <w:szCs w:val="24"/>
                <w:shd w:val="clear" w:color="auto" w:fill="FFFFFF"/>
              </w:rPr>
              <w:t xml:space="preserve">ел №3. </w:t>
            </w:r>
            <w:r w:rsidRPr="0047268E">
              <w:rPr>
                <w:rFonts w:ascii="Times New Roman" w:hAnsi="Times New Roman"/>
                <w:b/>
                <w:bCs/>
                <w:sz w:val="24"/>
                <w:szCs w:val="24"/>
                <w:shd w:val="clear" w:color="auto" w:fill="FFFFFF"/>
              </w:rPr>
              <w:t>«Мой помощник - тренажёр»</w:t>
            </w:r>
          </w:p>
          <w:p w:rsidR="001A0CF8" w:rsidRPr="0034634B" w:rsidRDefault="001A0CF8" w:rsidP="0034634B">
            <w:pPr>
              <w:spacing w:after="0" w:line="240" w:lineRule="auto"/>
              <w:jc w:val="center"/>
              <w:rPr>
                <w:rFonts w:ascii="Times New Roman" w:hAnsi="Times New Roman"/>
                <w:bCs/>
                <w:sz w:val="24"/>
                <w:szCs w:val="24"/>
                <w:shd w:val="clear" w:color="auto" w:fill="FFFFFF"/>
              </w:rPr>
            </w:pPr>
          </w:p>
        </w:tc>
      </w:tr>
      <w:tr w:rsidR="00421D4D" w:rsidTr="00A70A2D">
        <w:tc>
          <w:tcPr>
            <w:tcW w:w="2093" w:type="dxa"/>
            <w:vAlign w:val="center"/>
          </w:tcPr>
          <w:p w:rsidR="00964B04" w:rsidRPr="00976ECD" w:rsidRDefault="00105FCB" w:rsidP="00A70A2D">
            <w:pPr>
              <w:spacing w:after="0" w:line="240" w:lineRule="auto"/>
              <w:jc w:val="center"/>
              <w:rPr>
                <w:rFonts w:ascii="Times New Roman" w:hAnsi="Times New Roman"/>
                <w:bCs/>
                <w:sz w:val="24"/>
                <w:szCs w:val="24"/>
                <w:shd w:val="clear" w:color="auto" w:fill="FFFFFF"/>
              </w:rPr>
            </w:pPr>
            <w:r w:rsidRPr="00105FCB">
              <w:rPr>
                <w:rFonts w:ascii="Times New Roman" w:hAnsi="Times New Roman"/>
                <w:bCs/>
                <w:sz w:val="24"/>
                <w:szCs w:val="24"/>
                <w:shd w:val="clear" w:color="auto" w:fill="FFFFFF"/>
              </w:rPr>
              <w:t>Счёт на счётах.</w:t>
            </w:r>
          </w:p>
        </w:tc>
        <w:tc>
          <w:tcPr>
            <w:tcW w:w="2835" w:type="dxa"/>
            <w:vAlign w:val="center"/>
          </w:tcPr>
          <w:p w:rsidR="00964B04" w:rsidRPr="0034634B" w:rsidRDefault="00105FCB" w:rsidP="00A70A2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Повторение правил работы на счётах </w:t>
            </w:r>
            <w:proofErr w:type="spellStart"/>
            <w:r>
              <w:rPr>
                <w:rFonts w:ascii="Times New Roman" w:hAnsi="Times New Roman"/>
                <w:bCs/>
                <w:sz w:val="24"/>
                <w:szCs w:val="24"/>
                <w:shd w:val="clear" w:color="auto" w:fill="FFFFFF"/>
              </w:rPr>
              <w:t>Абакус</w:t>
            </w:r>
            <w:proofErr w:type="spellEnd"/>
          </w:p>
        </w:tc>
        <w:tc>
          <w:tcPr>
            <w:tcW w:w="2835" w:type="dxa"/>
            <w:vAlign w:val="center"/>
          </w:tcPr>
          <w:p w:rsidR="00964B04" w:rsidRDefault="00105FCB" w:rsidP="00A70A2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Игры. Решение примеров на </w:t>
            </w:r>
            <w:proofErr w:type="spellStart"/>
            <w:r>
              <w:rPr>
                <w:rFonts w:ascii="Times New Roman" w:hAnsi="Times New Roman"/>
                <w:bCs/>
                <w:sz w:val="24"/>
                <w:szCs w:val="24"/>
                <w:shd w:val="clear" w:color="auto" w:fill="FFFFFF"/>
              </w:rPr>
              <w:t>Абакусе</w:t>
            </w:r>
            <w:proofErr w:type="spellEnd"/>
            <w:r>
              <w:rPr>
                <w:rFonts w:ascii="Times New Roman" w:hAnsi="Times New Roman"/>
                <w:bCs/>
                <w:sz w:val="24"/>
                <w:szCs w:val="24"/>
                <w:shd w:val="clear" w:color="auto" w:fill="FFFFFF"/>
              </w:rPr>
              <w:t>.</w:t>
            </w:r>
          </w:p>
          <w:p w:rsidR="00105FCB" w:rsidRPr="0034634B" w:rsidRDefault="00105FCB" w:rsidP="00A70A2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Тренировочный диктант.</w:t>
            </w:r>
          </w:p>
        </w:tc>
        <w:tc>
          <w:tcPr>
            <w:tcW w:w="1808" w:type="dxa"/>
            <w:vAlign w:val="center"/>
          </w:tcPr>
          <w:p w:rsidR="00964B04" w:rsidRPr="0034634B" w:rsidRDefault="00105FCB" w:rsidP="00A70A2D">
            <w:pPr>
              <w:spacing w:after="0" w:line="240" w:lineRule="auto"/>
              <w:jc w:val="center"/>
              <w:rPr>
                <w:rFonts w:ascii="Times New Roman" w:hAnsi="Times New Roman"/>
                <w:bCs/>
                <w:sz w:val="24"/>
                <w:szCs w:val="24"/>
                <w:shd w:val="clear" w:color="auto" w:fill="FFFFFF"/>
              </w:rPr>
            </w:pPr>
            <w:r w:rsidRPr="00105FCB">
              <w:rPr>
                <w:rFonts w:ascii="Times New Roman" w:hAnsi="Times New Roman"/>
                <w:bCs/>
                <w:sz w:val="24"/>
                <w:szCs w:val="24"/>
                <w:shd w:val="clear" w:color="auto" w:fill="FFFFFF"/>
              </w:rPr>
              <w:t>Т</w:t>
            </w:r>
            <w:r w:rsidR="00185E5C">
              <w:rPr>
                <w:rFonts w:ascii="Times New Roman" w:hAnsi="Times New Roman"/>
                <w:bCs/>
                <w:sz w:val="24"/>
                <w:szCs w:val="24"/>
                <w:shd w:val="clear" w:color="auto" w:fill="FFFFFF"/>
              </w:rPr>
              <w:t>ренировочный диктант</w:t>
            </w:r>
            <w:r>
              <w:rPr>
                <w:rFonts w:ascii="Times New Roman" w:hAnsi="Times New Roman"/>
                <w:bCs/>
                <w:sz w:val="24"/>
                <w:szCs w:val="24"/>
                <w:shd w:val="clear" w:color="auto" w:fill="FFFFFF"/>
              </w:rPr>
              <w:t>.</w:t>
            </w:r>
          </w:p>
        </w:tc>
      </w:tr>
      <w:tr w:rsidR="00421D4D" w:rsidTr="00A70A2D">
        <w:tc>
          <w:tcPr>
            <w:tcW w:w="2093" w:type="dxa"/>
            <w:vAlign w:val="center"/>
          </w:tcPr>
          <w:p w:rsidR="00C65D65" w:rsidRPr="00976ECD" w:rsidRDefault="00105FCB" w:rsidP="00A70A2D">
            <w:pPr>
              <w:spacing w:after="0" w:line="240" w:lineRule="auto"/>
              <w:jc w:val="center"/>
              <w:rPr>
                <w:rFonts w:ascii="Times New Roman" w:hAnsi="Times New Roman"/>
                <w:bCs/>
                <w:sz w:val="24"/>
                <w:szCs w:val="24"/>
                <w:shd w:val="clear" w:color="auto" w:fill="FFFFFF"/>
              </w:rPr>
            </w:pPr>
            <w:r w:rsidRPr="00105FCB">
              <w:rPr>
                <w:rFonts w:ascii="Times New Roman" w:hAnsi="Times New Roman"/>
                <w:bCs/>
                <w:sz w:val="24"/>
                <w:szCs w:val="24"/>
                <w:shd w:val="clear" w:color="auto" w:fill="FFFFFF"/>
              </w:rPr>
              <w:t xml:space="preserve">Что такое </w:t>
            </w:r>
            <w:proofErr w:type="spellStart"/>
            <w:r w:rsidRPr="00105FCB">
              <w:rPr>
                <w:rFonts w:ascii="Times New Roman" w:hAnsi="Times New Roman"/>
                <w:bCs/>
                <w:sz w:val="24"/>
                <w:szCs w:val="24"/>
                <w:shd w:val="clear" w:color="auto" w:fill="FFFFFF"/>
              </w:rPr>
              <w:t>флеш</w:t>
            </w:r>
            <w:proofErr w:type="spellEnd"/>
            <w:r w:rsidRPr="00105FCB">
              <w:rPr>
                <w:rFonts w:ascii="Times New Roman" w:hAnsi="Times New Roman"/>
                <w:bCs/>
                <w:sz w:val="24"/>
                <w:szCs w:val="24"/>
                <w:shd w:val="clear" w:color="auto" w:fill="FFFFFF"/>
              </w:rPr>
              <w:t>-карта?</w:t>
            </w:r>
          </w:p>
        </w:tc>
        <w:tc>
          <w:tcPr>
            <w:tcW w:w="2835" w:type="dxa"/>
            <w:vAlign w:val="center"/>
          </w:tcPr>
          <w:p w:rsidR="00C65D65" w:rsidRPr="0034634B" w:rsidRDefault="00EB09BC" w:rsidP="00A70A2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Объяснение с демонстрацией </w:t>
            </w:r>
            <w:proofErr w:type="spellStart"/>
            <w:r>
              <w:rPr>
                <w:rFonts w:ascii="Times New Roman" w:hAnsi="Times New Roman"/>
                <w:bCs/>
                <w:sz w:val="24"/>
                <w:szCs w:val="24"/>
                <w:shd w:val="clear" w:color="auto" w:fill="FFFFFF"/>
              </w:rPr>
              <w:t>флеш</w:t>
            </w:r>
            <w:proofErr w:type="spellEnd"/>
            <w:r>
              <w:rPr>
                <w:rFonts w:ascii="Times New Roman" w:hAnsi="Times New Roman"/>
                <w:bCs/>
                <w:sz w:val="24"/>
                <w:szCs w:val="24"/>
                <w:shd w:val="clear" w:color="auto" w:fill="FFFFFF"/>
              </w:rPr>
              <w:t>-карт.</w:t>
            </w:r>
          </w:p>
        </w:tc>
        <w:tc>
          <w:tcPr>
            <w:tcW w:w="2835" w:type="dxa"/>
            <w:vAlign w:val="center"/>
          </w:tcPr>
          <w:p w:rsidR="00C65D65" w:rsidRPr="0034634B" w:rsidRDefault="00EB09BC" w:rsidP="00A70A2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Игры и упражнения с </w:t>
            </w:r>
            <w:proofErr w:type="spellStart"/>
            <w:r>
              <w:rPr>
                <w:rFonts w:ascii="Times New Roman" w:hAnsi="Times New Roman"/>
                <w:bCs/>
                <w:sz w:val="24"/>
                <w:szCs w:val="24"/>
                <w:shd w:val="clear" w:color="auto" w:fill="FFFFFF"/>
              </w:rPr>
              <w:t>флеш</w:t>
            </w:r>
            <w:proofErr w:type="spellEnd"/>
            <w:r>
              <w:rPr>
                <w:rFonts w:ascii="Times New Roman" w:hAnsi="Times New Roman"/>
                <w:bCs/>
                <w:sz w:val="24"/>
                <w:szCs w:val="24"/>
                <w:shd w:val="clear" w:color="auto" w:fill="FFFFFF"/>
              </w:rPr>
              <w:t>-картами.</w:t>
            </w:r>
          </w:p>
        </w:tc>
        <w:tc>
          <w:tcPr>
            <w:tcW w:w="1808" w:type="dxa"/>
            <w:vAlign w:val="center"/>
          </w:tcPr>
          <w:p w:rsidR="00C65D65" w:rsidRPr="0034634B" w:rsidRDefault="00EB09BC" w:rsidP="00A70A2D">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t>Наблюдение</w:t>
            </w:r>
            <w:r>
              <w:rPr>
                <w:rFonts w:ascii="Times New Roman" w:hAnsi="Times New Roman"/>
                <w:bCs/>
                <w:sz w:val="24"/>
                <w:szCs w:val="24"/>
                <w:shd w:val="clear" w:color="auto" w:fill="FFFFFF"/>
              </w:rPr>
              <w:t>.</w:t>
            </w:r>
          </w:p>
        </w:tc>
      </w:tr>
      <w:tr w:rsidR="00421D4D" w:rsidTr="00A70A2D">
        <w:tc>
          <w:tcPr>
            <w:tcW w:w="2093" w:type="dxa"/>
            <w:vAlign w:val="center"/>
          </w:tcPr>
          <w:p w:rsidR="00C65D65" w:rsidRPr="00976ECD" w:rsidRDefault="00105FCB" w:rsidP="00A70A2D">
            <w:pPr>
              <w:spacing w:after="0" w:line="240" w:lineRule="auto"/>
              <w:jc w:val="center"/>
              <w:rPr>
                <w:rFonts w:ascii="Times New Roman" w:hAnsi="Times New Roman"/>
                <w:bCs/>
                <w:sz w:val="24"/>
                <w:szCs w:val="24"/>
                <w:shd w:val="clear" w:color="auto" w:fill="FFFFFF"/>
              </w:rPr>
            </w:pPr>
            <w:r w:rsidRPr="00105FCB">
              <w:rPr>
                <w:rFonts w:ascii="Times New Roman" w:hAnsi="Times New Roman"/>
                <w:bCs/>
                <w:sz w:val="24"/>
                <w:szCs w:val="24"/>
                <w:shd w:val="clear" w:color="auto" w:fill="FFFFFF"/>
              </w:rPr>
              <w:t>Практический тренажёр.</w:t>
            </w:r>
          </w:p>
        </w:tc>
        <w:tc>
          <w:tcPr>
            <w:tcW w:w="2835" w:type="dxa"/>
            <w:vAlign w:val="center"/>
          </w:tcPr>
          <w:p w:rsidR="00C65D65" w:rsidRPr="0034634B" w:rsidRDefault="00EB09BC" w:rsidP="00A70A2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Беседа с детьми по пройденным темам.</w:t>
            </w:r>
          </w:p>
        </w:tc>
        <w:tc>
          <w:tcPr>
            <w:tcW w:w="2835" w:type="dxa"/>
            <w:vAlign w:val="center"/>
          </w:tcPr>
          <w:p w:rsidR="00C65D65" w:rsidRPr="0034634B" w:rsidRDefault="00EB09BC" w:rsidP="00A70A2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Работа с печатно-раздаточным материалом, </w:t>
            </w:r>
            <w:proofErr w:type="spellStart"/>
            <w:r>
              <w:rPr>
                <w:rFonts w:ascii="Times New Roman" w:hAnsi="Times New Roman"/>
                <w:bCs/>
                <w:sz w:val="24"/>
                <w:szCs w:val="24"/>
                <w:shd w:val="clear" w:color="auto" w:fill="FFFFFF"/>
              </w:rPr>
              <w:t>флеш</w:t>
            </w:r>
            <w:proofErr w:type="spellEnd"/>
            <w:r>
              <w:rPr>
                <w:rFonts w:ascii="Times New Roman" w:hAnsi="Times New Roman"/>
                <w:bCs/>
                <w:sz w:val="24"/>
                <w:szCs w:val="24"/>
                <w:shd w:val="clear" w:color="auto" w:fill="FFFFFF"/>
              </w:rPr>
              <w:t xml:space="preserve">-картами, </w:t>
            </w:r>
            <w:proofErr w:type="spellStart"/>
            <w:r>
              <w:rPr>
                <w:rFonts w:ascii="Times New Roman" w:hAnsi="Times New Roman"/>
                <w:bCs/>
                <w:sz w:val="24"/>
                <w:szCs w:val="24"/>
                <w:shd w:val="clear" w:color="auto" w:fill="FFFFFF"/>
              </w:rPr>
              <w:t>Абакусом</w:t>
            </w:r>
            <w:proofErr w:type="spellEnd"/>
            <w:r>
              <w:rPr>
                <w:rFonts w:ascii="Times New Roman" w:hAnsi="Times New Roman"/>
                <w:bCs/>
                <w:sz w:val="24"/>
                <w:szCs w:val="24"/>
                <w:shd w:val="clear" w:color="auto" w:fill="FFFFFF"/>
              </w:rPr>
              <w:t>.</w:t>
            </w:r>
          </w:p>
        </w:tc>
        <w:tc>
          <w:tcPr>
            <w:tcW w:w="1808" w:type="dxa"/>
            <w:vAlign w:val="center"/>
          </w:tcPr>
          <w:p w:rsidR="00C65D65" w:rsidRPr="0034634B" w:rsidRDefault="00EB09BC" w:rsidP="00A70A2D">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t>Выполнение практических заданий</w:t>
            </w:r>
            <w:r>
              <w:rPr>
                <w:rFonts w:ascii="Times New Roman" w:hAnsi="Times New Roman"/>
                <w:bCs/>
                <w:sz w:val="24"/>
                <w:szCs w:val="24"/>
                <w:shd w:val="clear" w:color="auto" w:fill="FFFFFF"/>
              </w:rPr>
              <w:t>.</w:t>
            </w:r>
          </w:p>
        </w:tc>
      </w:tr>
      <w:tr w:rsidR="00EB09BC" w:rsidTr="00421D4D">
        <w:tc>
          <w:tcPr>
            <w:tcW w:w="9571" w:type="dxa"/>
            <w:gridSpan w:val="4"/>
          </w:tcPr>
          <w:p w:rsidR="0059336B" w:rsidRDefault="0059336B" w:rsidP="0034634B">
            <w:pPr>
              <w:spacing w:after="0" w:line="240" w:lineRule="auto"/>
              <w:jc w:val="center"/>
              <w:rPr>
                <w:rFonts w:ascii="Times New Roman" w:hAnsi="Times New Roman"/>
                <w:b/>
                <w:bCs/>
                <w:sz w:val="24"/>
                <w:szCs w:val="24"/>
                <w:shd w:val="clear" w:color="auto" w:fill="FFFFFF"/>
              </w:rPr>
            </w:pPr>
          </w:p>
          <w:p w:rsidR="00EB09BC" w:rsidRDefault="00EB09BC" w:rsidP="0034634B">
            <w:pPr>
              <w:spacing w:after="0" w:line="24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Раздел №4. </w:t>
            </w:r>
            <w:r w:rsidRPr="0047268E">
              <w:rPr>
                <w:rFonts w:ascii="Times New Roman" w:hAnsi="Times New Roman"/>
                <w:b/>
                <w:bCs/>
                <w:sz w:val="24"/>
                <w:szCs w:val="24"/>
                <w:shd w:val="clear" w:color="auto" w:fill="FFFFFF"/>
              </w:rPr>
              <w:t>«Двузначные числа»</w:t>
            </w:r>
            <w:r w:rsidR="0059336B">
              <w:rPr>
                <w:rFonts w:ascii="Times New Roman" w:hAnsi="Times New Roman"/>
                <w:b/>
                <w:bCs/>
                <w:sz w:val="24"/>
                <w:szCs w:val="24"/>
                <w:shd w:val="clear" w:color="auto" w:fill="FFFFFF"/>
              </w:rPr>
              <w:t>.</w:t>
            </w:r>
          </w:p>
          <w:p w:rsidR="0059336B" w:rsidRPr="0034634B" w:rsidRDefault="0059336B" w:rsidP="0034634B">
            <w:pPr>
              <w:spacing w:after="0" w:line="240" w:lineRule="auto"/>
              <w:jc w:val="center"/>
              <w:rPr>
                <w:rFonts w:ascii="Times New Roman" w:hAnsi="Times New Roman"/>
                <w:bCs/>
                <w:sz w:val="24"/>
                <w:szCs w:val="24"/>
                <w:shd w:val="clear" w:color="auto" w:fill="FFFFFF"/>
              </w:rPr>
            </w:pPr>
          </w:p>
        </w:tc>
      </w:tr>
      <w:tr w:rsidR="00421D4D" w:rsidTr="007A247B">
        <w:tc>
          <w:tcPr>
            <w:tcW w:w="2093" w:type="dxa"/>
          </w:tcPr>
          <w:p w:rsidR="00EB09BC" w:rsidRPr="00976ECD" w:rsidRDefault="00EB09BC" w:rsidP="0034634B">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t>Что такое двузначные числа?</w:t>
            </w:r>
          </w:p>
        </w:tc>
        <w:tc>
          <w:tcPr>
            <w:tcW w:w="2835" w:type="dxa"/>
          </w:tcPr>
          <w:p w:rsidR="00EB09BC" w:rsidRPr="0034634B" w:rsidRDefault="00A13CD9" w:rsidP="0034634B">
            <w:pPr>
              <w:spacing w:after="0" w:line="240" w:lineRule="auto"/>
              <w:jc w:val="center"/>
              <w:rPr>
                <w:rFonts w:ascii="Times New Roman" w:hAnsi="Times New Roman"/>
                <w:bCs/>
                <w:sz w:val="24"/>
                <w:szCs w:val="24"/>
                <w:shd w:val="clear" w:color="auto" w:fill="FFFFFF"/>
              </w:rPr>
            </w:pPr>
            <w:r w:rsidRPr="00A13CD9">
              <w:rPr>
                <w:rFonts w:ascii="Times New Roman" w:hAnsi="Times New Roman"/>
                <w:bCs/>
                <w:sz w:val="24"/>
                <w:szCs w:val="24"/>
                <w:shd w:val="clear" w:color="auto" w:fill="FFFFFF"/>
              </w:rPr>
              <w:t>Знакомство с понятиями «двузначные числа», «разряд десятки».</w:t>
            </w:r>
          </w:p>
        </w:tc>
        <w:tc>
          <w:tcPr>
            <w:tcW w:w="2835" w:type="dxa"/>
          </w:tcPr>
          <w:p w:rsidR="00EB09BC" w:rsidRPr="0034634B" w:rsidRDefault="00A13CD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Дети упражняются в</w:t>
            </w:r>
            <w:r w:rsidRPr="00A13CD9">
              <w:rPr>
                <w:rFonts w:ascii="Times New Roman" w:hAnsi="Times New Roman"/>
                <w:bCs/>
                <w:sz w:val="24"/>
                <w:szCs w:val="24"/>
                <w:shd w:val="clear" w:color="auto" w:fill="FFFFFF"/>
              </w:rPr>
              <w:t xml:space="preserve"> названии</w:t>
            </w:r>
            <w:r>
              <w:rPr>
                <w:rFonts w:ascii="Times New Roman" w:hAnsi="Times New Roman"/>
                <w:bCs/>
                <w:sz w:val="24"/>
                <w:szCs w:val="24"/>
                <w:shd w:val="clear" w:color="auto" w:fill="FFFFFF"/>
              </w:rPr>
              <w:t xml:space="preserve"> двузначных чисел</w:t>
            </w:r>
            <w:r w:rsidRPr="00A13CD9">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их </w:t>
            </w:r>
            <w:r w:rsidRPr="00A13CD9">
              <w:rPr>
                <w:rFonts w:ascii="Times New Roman" w:hAnsi="Times New Roman"/>
                <w:bCs/>
                <w:sz w:val="24"/>
                <w:szCs w:val="24"/>
                <w:shd w:val="clear" w:color="auto" w:fill="FFFFFF"/>
              </w:rPr>
              <w:t>написании. Выполняют тренировочные задания на счётах, отрабатывая правила постановки правой и левой руки.</w:t>
            </w:r>
          </w:p>
        </w:tc>
        <w:tc>
          <w:tcPr>
            <w:tcW w:w="1808" w:type="dxa"/>
          </w:tcPr>
          <w:p w:rsidR="00EB09BC" w:rsidRPr="0034634B" w:rsidRDefault="00185E5C" w:rsidP="0034634B">
            <w:pPr>
              <w:spacing w:after="0" w:line="240" w:lineRule="auto"/>
              <w:jc w:val="center"/>
              <w:rPr>
                <w:rFonts w:ascii="Times New Roman" w:hAnsi="Times New Roman"/>
                <w:bCs/>
                <w:sz w:val="24"/>
                <w:szCs w:val="24"/>
                <w:shd w:val="clear" w:color="auto" w:fill="FFFFFF"/>
              </w:rPr>
            </w:pPr>
            <w:r w:rsidRPr="00185E5C">
              <w:rPr>
                <w:rFonts w:ascii="Times New Roman" w:hAnsi="Times New Roman"/>
                <w:bCs/>
                <w:sz w:val="24"/>
                <w:szCs w:val="24"/>
                <w:shd w:val="clear" w:color="auto" w:fill="FFFFFF"/>
              </w:rPr>
              <w:t>Выполнение практических заданий.</w:t>
            </w:r>
          </w:p>
        </w:tc>
      </w:tr>
      <w:tr w:rsidR="00421D4D" w:rsidTr="007A247B">
        <w:tc>
          <w:tcPr>
            <w:tcW w:w="2093" w:type="dxa"/>
          </w:tcPr>
          <w:p w:rsidR="00EB09BC" w:rsidRPr="00976ECD" w:rsidRDefault="00EB09BC" w:rsidP="00EB09BC">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t>Набор чисел 10-49</w:t>
            </w:r>
          </w:p>
        </w:tc>
        <w:tc>
          <w:tcPr>
            <w:tcW w:w="2835" w:type="dxa"/>
          </w:tcPr>
          <w:p w:rsidR="00EB09BC" w:rsidRPr="0034634B" w:rsidRDefault="00A13CD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Наглядное объяснение правил набора чисел от 10 до 49.</w:t>
            </w:r>
          </w:p>
        </w:tc>
        <w:tc>
          <w:tcPr>
            <w:tcW w:w="2835" w:type="dxa"/>
          </w:tcPr>
          <w:p w:rsidR="00EB09BC" w:rsidRDefault="00A13CD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Тренировочные упражнения со счётами по набору чисел на </w:t>
            </w:r>
            <w:proofErr w:type="spellStart"/>
            <w:r>
              <w:rPr>
                <w:rFonts w:ascii="Times New Roman" w:hAnsi="Times New Roman"/>
                <w:bCs/>
                <w:sz w:val="24"/>
                <w:szCs w:val="24"/>
                <w:shd w:val="clear" w:color="auto" w:fill="FFFFFF"/>
              </w:rPr>
              <w:t>Абакусе</w:t>
            </w:r>
            <w:proofErr w:type="spellEnd"/>
            <w:r>
              <w:rPr>
                <w:rFonts w:ascii="Times New Roman" w:hAnsi="Times New Roman"/>
                <w:bCs/>
                <w:sz w:val="24"/>
                <w:szCs w:val="24"/>
                <w:shd w:val="clear" w:color="auto" w:fill="FFFFFF"/>
              </w:rPr>
              <w:t xml:space="preserve">, </w:t>
            </w:r>
            <w:r w:rsidRPr="00A13CD9">
              <w:rPr>
                <w:rFonts w:ascii="Times New Roman" w:hAnsi="Times New Roman"/>
                <w:bCs/>
                <w:sz w:val="24"/>
                <w:szCs w:val="24"/>
                <w:shd w:val="clear" w:color="auto" w:fill="FFFFFF"/>
              </w:rPr>
              <w:t>согласно правилам постановки рук.</w:t>
            </w:r>
            <w:r>
              <w:rPr>
                <w:rFonts w:ascii="Times New Roman" w:hAnsi="Times New Roman"/>
                <w:bCs/>
                <w:sz w:val="24"/>
                <w:szCs w:val="24"/>
                <w:shd w:val="clear" w:color="auto" w:fill="FFFFFF"/>
              </w:rPr>
              <w:t xml:space="preserve"> </w:t>
            </w:r>
          </w:p>
          <w:p w:rsidR="00A13CD9" w:rsidRPr="0034634B" w:rsidRDefault="00A13CD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Упражнения с прописью цифр и</w:t>
            </w:r>
            <w:r w:rsidR="001A0CF8">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чисел.</w:t>
            </w:r>
          </w:p>
        </w:tc>
        <w:tc>
          <w:tcPr>
            <w:tcW w:w="1808" w:type="dxa"/>
          </w:tcPr>
          <w:p w:rsidR="00EB09BC" w:rsidRPr="0034634B" w:rsidRDefault="00A13CD9" w:rsidP="0034634B">
            <w:pPr>
              <w:spacing w:after="0" w:line="240" w:lineRule="auto"/>
              <w:jc w:val="center"/>
              <w:rPr>
                <w:rFonts w:ascii="Times New Roman" w:hAnsi="Times New Roman"/>
                <w:bCs/>
                <w:sz w:val="24"/>
                <w:szCs w:val="24"/>
                <w:shd w:val="clear" w:color="auto" w:fill="FFFFFF"/>
              </w:rPr>
            </w:pPr>
            <w:r w:rsidRPr="00A13CD9">
              <w:rPr>
                <w:rFonts w:ascii="Times New Roman" w:hAnsi="Times New Roman"/>
                <w:bCs/>
                <w:sz w:val="24"/>
                <w:szCs w:val="24"/>
                <w:shd w:val="clear" w:color="auto" w:fill="FFFFFF"/>
              </w:rPr>
              <w:t>Наблюдение</w:t>
            </w:r>
            <w:r>
              <w:rPr>
                <w:rFonts w:ascii="Times New Roman" w:hAnsi="Times New Roman"/>
                <w:bCs/>
                <w:sz w:val="24"/>
                <w:szCs w:val="24"/>
                <w:shd w:val="clear" w:color="auto" w:fill="FFFFFF"/>
              </w:rPr>
              <w:t>.</w:t>
            </w:r>
          </w:p>
        </w:tc>
      </w:tr>
      <w:tr w:rsidR="00421D4D" w:rsidTr="007A247B">
        <w:tc>
          <w:tcPr>
            <w:tcW w:w="2093" w:type="dxa"/>
          </w:tcPr>
          <w:p w:rsidR="00EB09BC" w:rsidRDefault="00EB09BC" w:rsidP="0034634B">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t xml:space="preserve">Простые действия: Сложение и вычитание чисел </w:t>
            </w:r>
          </w:p>
          <w:p w:rsidR="00EB09BC" w:rsidRPr="00976ECD" w:rsidRDefault="00EB09BC" w:rsidP="0034634B">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t>10-49.</w:t>
            </w:r>
          </w:p>
        </w:tc>
        <w:tc>
          <w:tcPr>
            <w:tcW w:w="2835" w:type="dxa"/>
          </w:tcPr>
          <w:p w:rsidR="00EB09BC" w:rsidRPr="0034634B" w:rsidRDefault="00A13CD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Беседа </w:t>
            </w:r>
            <w:r w:rsidR="001A0CF8">
              <w:rPr>
                <w:rFonts w:ascii="Times New Roman" w:hAnsi="Times New Roman"/>
                <w:bCs/>
                <w:sz w:val="24"/>
                <w:szCs w:val="24"/>
                <w:shd w:val="clear" w:color="auto" w:fill="FFFFFF"/>
              </w:rPr>
              <w:t>с детьми о правилах набора чисел и математических действиях на счётах.</w:t>
            </w:r>
          </w:p>
        </w:tc>
        <w:tc>
          <w:tcPr>
            <w:tcW w:w="2835"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Игры. Тренировочные упражнению по решению примеров на </w:t>
            </w:r>
            <w:proofErr w:type="spellStart"/>
            <w:r>
              <w:rPr>
                <w:rFonts w:ascii="Times New Roman" w:hAnsi="Times New Roman"/>
                <w:bCs/>
                <w:sz w:val="24"/>
                <w:szCs w:val="24"/>
                <w:shd w:val="clear" w:color="auto" w:fill="FFFFFF"/>
              </w:rPr>
              <w:t>Абакусе</w:t>
            </w:r>
            <w:proofErr w:type="spellEnd"/>
            <w:r>
              <w:rPr>
                <w:rFonts w:ascii="Times New Roman" w:hAnsi="Times New Roman"/>
                <w:bCs/>
                <w:sz w:val="24"/>
                <w:szCs w:val="24"/>
                <w:shd w:val="clear" w:color="auto" w:fill="FFFFFF"/>
              </w:rPr>
              <w:t>.</w:t>
            </w:r>
          </w:p>
        </w:tc>
        <w:tc>
          <w:tcPr>
            <w:tcW w:w="1808"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sidRPr="001A0CF8">
              <w:rPr>
                <w:rFonts w:ascii="Times New Roman" w:hAnsi="Times New Roman"/>
                <w:bCs/>
                <w:sz w:val="24"/>
                <w:szCs w:val="24"/>
                <w:shd w:val="clear" w:color="auto" w:fill="FFFFFF"/>
              </w:rPr>
              <w:t>Выполнение практических заданий.</w:t>
            </w:r>
          </w:p>
        </w:tc>
      </w:tr>
      <w:tr w:rsidR="00421D4D" w:rsidTr="007A247B">
        <w:tc>
          <w:tcPr>
            <w:tcW w:w="2093" w:type="dxa"/>
          </w:tcPr>
          <w:p w:rsidR="00EB09BC" w:rsidRPr="00976ECD" w:rsidRDefault="00EB09BC" w:rsidP="0034634B">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t>Набор чисел 50-99</w:t>
            </w:r>
          </w:p>
        </w:tc>
        <w:tc>
          <w:tcPr>
            <w:tcW w:w="2835"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sidRPr="001A0CF8">
              <w:rPr>
                <w:rFonts w:ascii="Times New Roman" w:hAnsi="Times New Roman"/>
                <w:bCs/>
                <w:sz w:val="24"/>
                <w:szCs w:val="24"/>
                <w:shd w:val="clear" w:color="auto" w:fill="FFFFFF"/>
              </w:rPr>
              <w:t>Наглядное объ</w:t>
            </w:r>
            <w:r>
              <w:rPr>
                <w:rFonts w:ascii="Times New Roman" w:hAnsi="Times New Roman"/>
                <w:bCs/>
                <w:sz w:val="24"/>
                <w:szCs w:val="24"/>
                <w:shd w:val="clear" w:color="auto" w:fill="FFFFFF"/>
              </w:rPr>
              <w:t>яснение правил набора чисел от 50 до 9</w:t>
            </w:r>
            <w:r w:rsidRPr="001A0CF8">
              <w:rPr>
                <w:rFonts w:ascii="Times New Roman" w:hAnsi="Times New Roman"/>
                <w:bCs/>
                <w:sz w:val="24"/>
                <w:szCs w:val="24"/>
                <w:shd w:val="clear" w:color="auto" w:fill="FFFFFF"/>
              </w:rPr>
              <w:t>9.</w:t>
            </w:r>
          </w:p>
        </w:tc>
        <w:tc>
          <w:tcPr>
            <w:tcW w:w="2835" w:type="dxa"/>
          </w:tcPr>
          <w:p w:rsidR="001A0CF8" w:rsidRPr="001A0CF8" w:rsidRDefault="001A0CF8" w:rsidP="001A0CF8">
            <w:pPr>
              <w:spacing w:after="0" w:line="240" w:lineRule="auto"/>
              <w:jc w:val="center"/>
              <w:rPr>
                <w:rFonts w:ascii="Times New Roman" w:hAnsi="Times New Roman"/>
                <w:bCs/>
                <w:sz w:val="24"/>
                <w:szCs w:val="24"/>
                <w:shd w:val="clear" w:color="auto" w:fill="FFFFFF"/>
              </w:rPr>
            </w:pPr>
            <w:r w:rsidRPr="001A0CF8">
              <w:rPr>
                <w:rFonts w:ascii="Times New Roman" w:hAnsi="Times New Roman"/>
                <w:bCs/>
                <w:sz w:val="24"/>
                <w:szCs w:val="24"/>
                <w:shd w:val="clear" w:color="auto" w:fill="FFFFFF"/>
              </w:rPr>
              <w:t xml:space="preserve">Тренировочные упражнения со счётами по набору чисел на </w:t>
            </w:r>
            <w:proofErr w:type="spellStart"/>
            <w:r w:rsidRPr="001A0CF8">
              <w:rPr>
                <w:rFonts w:ascii="Times New Roman" w:hAnsi="Times New Roman"/>
                <w:bCs/>
                <w:sz w:val="24"/>
                <w:szCs w:val="24"/>
                <w:shd w:val="clear" w:color="auto" w:fill="FFFFFF"/>
              </w:rPr>
              <w:t>Абакусе</w:t>
            </w:r>
            <w:proofErr w:type="spellEnd"/>
            <w:r w:rsidRPr="001A0CF8">
              <w:rPr>
                <w:rFonts w:ascii="Times New Roman" w:hAnsi="Times New Roman"/>
                <w:bCs/>
                <w:sz w:val="24"/>
                <w:szCs w:val="24"/>
                <w:shd w:val="clear" w:color="auto" w:fill="FFFFFF"/>
              </w:rPr>
              <w:t xml:space="preserve">, согласно правилам постановки рук. </w:t>
            </w:r>
          </w:p>
          <w:p w:rsidR="00EB09BC" w:rsidRPr="0034634B" w:rsidRDefault="001A0CF8" w:rsidP="001A0CF8">
            <w:pPr>
              <w:spacing w:after="0" w:line="240" w:lineRule="auto"/>
              <w:jc w:val="center"/>
              <w:rPr>
                <w:rFonts w:ascii="Times New Roman" w:hAnsi="Times New Roman"/>
                <w:bCs/>
                <w:sz w:val="24"/>
                <w:szCs w:val="24"/>
                <w:shd w:val="clear" w:color="auto" w:fill="FFFFFF"/>
              </w:rPr>
            </w:pPr>
            <w:r w:rsidRPr="001A0CF8">
              <w:rPr>
                <w:rFonts w:ascii="Times New Roman" w:hAnsi="Times New Roman"/>
                <w:bCs/>
                <w:sz w:val="24"/>
                <w:szCs w:val="24"/>
                <w:shd w:val="clear" w:color="auto" w:fill="FFFFFF"/>
              </w:rPr>
              <w:t>Упражнения с прописью цифр и чисел.</w:t>
            </w:r>
          </w:p>
        </w:tc>
        <w:tc>
          <w:tcPr>
            <w:tcW w:w="1808"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sidRPr="001A0CF8">
              <w:rPr>
                <w:rFonts w:ascii="Times New Roman" w:hAnsi="Times New Roman"/>
                <w:bCs/>
                <w:sz w:val="24"/>
                <w:szCs w:val="24"/>
                <w:shd w:val="clear" w:color="auto" w:fill="FFFFFF"/>
              </w:rPr>
              <w:t>Наблюдение.</w:t>
            </w:r>
          </w:p>
        </w:tc>
      </w:tr>
      <w:tr w:rsidR="00421D4D" w:rsidTr="007A247B">
        <w:tc>
          <w:tcPr>
            <w:tcW w:w="2093" w:type="dxa"/>
          </w:tcPr>
          <w:p w:rsidR="00EB09BC" w:rsidRDefault="00EB09BC" w:rsidP="0034634B">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t>Простые действия: Сложение и вычитание чисел</w:t>
            </w:r>
          </w:p>
          <w:p w:rsidR="00EB09BC" w:rsidRPr="00976ECD" w:rsidRDefault="00EB09BC" w:rsidP="0034634B">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lastRenderedPageBreak/>
              <w:t xml:space="preserve"> 50-99.</w:t>
            </w:r>
          </w:p>
        </w:tc>
        <w:tc>
          <w:tcPr>
            <w:tcW w:w="2835"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sidRPr="001A0CF8">
              <w:rPr>
                <w:rFonts w:ascii="Times New Roman" w:hAnsi="Times New Roman"/>
                <w:bCs/>
                <w:sz w:val="24"/>
                <w:szCs w:val="24"/>
                <w:shd w:val="clear" w:color="auto" w:fill="FFFFFF"/>
              </w:rPr>
              <w:lastRenderedPageBreak/>
              <w:t>Беседа с детьми о правилах набора чисел и математических действиях на счётах.</w:t>
            </w:r>
          </w:p>
        </w:tc>
        <w:tc>
          <w:tcPr>
            <w:tcW w:w="2835"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sidRPr="001A0CF8">
              <w:rPr>
                <w:rFonts w:ascii="Times New Roman" w:hAnsi="Times New Roman"/>
                <w:bCs/>
                <w:sz w:val="24"/>
                <w:szCs w:val="24"/>
                <w:shd w:val="clear" w:color="auto" w:fill="FFFFFF"/>
              </w:rPr>
              <w:t xml:space="preserve">Игры. Тренировочные упражнению по решению примеров на </w:t>
            </w:r>
            <w:proofErr w:type="spellStart"/>
            <w:r w:rsidRPr="001A0CF8">
              <w:rPr>
                <w:rFonts w:ascii="Times New Roman" w:hAnsi="Times New Roman"/>
                <w:bCs/>
                <w:sz w:val="24"/>
                <w:szCs w:val="24"/>
                <w:shd w:val="clear" w:color="auto" w:fill="FFFFFF"/>
              </w:rPr>
              <w:t>Абакусе</w:t>
            </w:r>
            <w:proofErr w:type="spellEnd"/>
            <w:r w:rsidRPr="001A0CF8">
              <w:rPr>
                <w:rFonts w:ascii="Times New Roman" w:hAnsi="Times New Roman"/>
                <w:bCs/>
                <w:sz w:val="24"/>
                <w:szCs w:val="24"/>
                <w:shd w:val="clear" w:color="auto" w:fill="FFFFFF"/>
              </w:rPr>
              <w:t>.</w:t>
            </w:r>
          </w:p>
        </w:tc>
        <w:tc>
          <w:tcPr>
            <w:tcW w:w="1808"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sidRPr="001A0CF8">
              <w:rPr>
                <w:rFonts w:ascii="Times New Roman" w:hAnsi="Times New Roman"/>
                <w:bCs/>
                <w:sz w:val="24"/>
                <w:szCs w:val="24"/>
                <w:shd w:val="clear" w:color="auto" w:fill="FFFFFF"/>
              </w:rPr>
              <w:t>Выполнение практических заданий.</w:t>
            </w:r>
          </w:p>
        </w:tc>
      </w:tr>
      <w:tr w:rsidR="00421D4D" w:rsidTr="007A247B">
        <w:tc>
          <w:tcPr>
            <w:tcW w:w="2093" w:type="dxa"/>
          </w:tcPr>
          <w:p w:rsidR="00EB09BC" w:rsidRPr="00976ECD" w:rsidRDefault="00EB09BC" w:rsidP="0034634B">
            <w:pPr>
              <w:spacing w:after="0" w:line="240" w:lineRule="auto"/>
              <w:jc w:val="center"/>
              <w:rPr>
                <w:rFonts w:ascii="Times New Roman" w:hAnsi="Times New Roman"/>
                <w:bCs/>
                <w:sz w:val="24"/>
                <w:szCs w:val="24"/>
                <w:shd w:val="clear" w:color="auto" w:fill="FFFFFF"/>
              </w:rPr>
            </w:pPr>
            <w:r w:rsidRPr="00EB09BC">
              <w:rPr>
                <w:rFonts w:ascii="Times New Roman" w:hAnsi="Times New Roman"/>
                <w:bCs/>
                <w:sz w:val="24"/>
                <w:szCs w:val="24"/>
                <w:shd w:val="clear" w:color="auto" w:fill="FFFFFF"/>
              </w:rPr>
              <w:lastRenderedPageBreak/>
              <w:t>Решение примеров на простые сложения и вычитания чисел от 10 до 99.</w:t>
            </w:r>
          </w:p>
        </w:tc>
        <w:tc>
          <w:tcPr>
            <w:tcW w:w="2835"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Повторение всех правил и пройденных тем в игровой форме.</w:t>
            </w:r>
          </w:p>
        </w:tc>
        <w:tc>
          <w:tcPr>
            <w:tcW w:w="2835"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sidRPr="001A0CF8">
              <w:rPr>
                <w:rFonts w:ascii="Times New Roman" w:hAnsi="Times New Roman"/>
                <w:bCs/>
                <w:sz w:val="24"/>
                <w:szCs w:val="24"/>
                <w:shd w:val="clear" w:color="auto" w:fill="FFFFFF"/>
              </w:rPr>
              <w:t>Работа с печатно-раздаточным материалом и счётами</w:t>
            </w:r>
            <w:r>
              <w:rPr>
                <w:rFonts w:ascii="Times New Roman" w:hAnsi="Times New Roman"/>
                <w:bCs/>
                <w:sz w:val="24"/>
                <w:szCs w:val="24"/>
                <w:shd w:val="clear" w:color="auto" w:fill="FFFFFF"/>
              </w:rPr>
              <w:t>.</w:t>
            </w:r>
          </w:p>
        </w:tc>
        <w:tc>
          <w:tcPr>
            <w:tcW w:w="1808" w:type="dxa"/>
          </w:tcPr>
          <w:p w:rsidR="00EB09BC" w:rsidRPr="0034634B" w:rsidRDefault="001A0CF8"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Практическая работа.</w:t>
            </w:r>
          </w:p>
        </w:tc>
      </w:tr>
      <w:tr w:rsidR="0059336B" w:rsidTr="00421D4D">
        <w:tc>
          <w:tcPr>
            <w:tcW w:w="9571" w:type="dxa"/>
            <w:gridSpan w:val="4"/>
          </w:tcPr>
          <w:p w:rsidR="00456939" w:rsidRDefault="00456939" w:rsidP="0034634B">
            <w:pPr>
              <w:spacing w:after="0" w:line="240" w:lineRule="auto"/>
              <w:jc w:val="center"/>
              <w:rPr>
                <w:rFonts w:ascii="Times New Roman" w:hAnsi="Times New Roman"/>
                <w:b/>
                <w:bCs/>
                <w:sz w:val="24"/>
                <w:szCs w:val="24"/>
                <w:shd w:val="clear" w:color="auto" w:fill="FFFFFF"/>
              </w:rPr>
            </w:pPr>
          </w:p>
          <w:p w:rsidR="0059336B" w:rsidRDefault="0059336B" w:rsidP="0034634B">
            <w:pPr>
              <w:spacing w:after="0" w:line="240" w:lineRule="auto"/>
              <w:jc w:val="center"/>
              <w:rPr>
                <w:rFonts w:ascii="Times New Roman" w:hAnsi="Times New Roman"/>
                <w:b/>
                <w:bCs/>
                <w:sz w:val="24"/>
                <w:szCs w:val="24"/>
                <w:shd w:val="clear" w:color="auto" w:fill="FFFFFF"/>
              </w:rPr>
            </w:pPr>
            <w:r w:rsidRPr="0059336B">
              <w:rPr>
                <w:rFonts w:ascii="Times New Roman" w:hAnsi="Times New Roman"/>
                <w:b/>
                <w:bCs/>
                <w:sz w:val="24"/>
                <w:szCs w:val="24"/>
                <w:shd w:val="clear" w:color="auto" w:fill="FFFFFF"/>
              </w:rPr>
              <w:t>Раздел №5. «Помощь брата»</w:t>
            </w:r>
            <w:r>
              <w:rPr>
                <w:rFonts w:ascii="Times New Roman" w:hAnsi="Times New Roman"/>
                <w:b/>
                <w:bCs/>
                <w:sz w:val="24"/>
                <w:szCs w:val="24"/>
                <w:shd w:val="clear" w:color="auto" w:fill="FFFFFF"/>
              </w:rPr>
              <w:t>.</w:t>
            </w:r>
          </w:p>
          <w:p w:rsidR="00456939" w:rsidRPr="0034634B" w:rsidRDefault="00456939" w:rsidP="0034634B">
            <w:pPr>
              <w:spacing w:after="0" w:line="240" w:lineRule="auto"/>
              <w:jc w:val="center"/>
              <w:rPr>
                <w:rFonts w:ascii="Times New Roman" w:hAnsi="Times New Roman"/>
                <w:bCs/>
                <w:sz w:val="24"/>
                <w:szCs w:val="24"/>
                <w:shd w:val="clear" w:color="auto" w:fill="FFFFFF"/>
              </w:rPr>
            </w:pPr>
          </w:p>
        </w:tc>
      </w:tr>
      <w:tr w:rsidR="00421D4D" w:rsidTr="007A247B">
        <w:tc>
          <w:tcPr>
            <w:tcW w:w="2093" w:type="dxa"/>
          </w:tcPr>
          <w:p w:rsidR="00EB09BC" w:rsidRPr="00976ECD" w:rsidRDefault="00456939" w:rsidP="0034634B">
            <w:pPr>
              <w:spacing w:after="0" w:line="240" w:lineRule="auto"/>
              <w:jc w:val="center"/>
              <w:rPr>
                <w:rFonts w:ascii="Times New Roman" w:hAnsi="Times New Roman"/>
                <w:bCs/>
                <w:sz w:val="24"/>
                <w:szCs w:val="24"/>
                <w:shd w:val="clear" w:color="auto" w:fill="FFFFFF"/>
              </w:rPr>
            </w:pPr>
            <w:r w:rsidRPr="00456939">
              <w:rPr>
                <w:rFonts w:ascii="Times New Roman" w:hAnsi="Times New Roman"/>
                <w:bCs/>
                <w:sz w:val="24"/>
                <w:szCs w:val="24"/>
                <w:shd w:val="clear" w:color="auto" w:fill="FFFFFF"/>
              </w:rPr>
              <w:t>Формулы 5-ки «Братья».</w:t>
            </w:r>
          </w:p>
        </w:tc>
        <w:tc>
          <w:tcPr>
            <w:tcW w:w="2835" w:type="dxa"/>
          </w:tcPr>
          <w:p w:rsidR="00EB09BC" w:rsidRPr="0034634B" w:rsidRDefault="00456939" w:rsidP="0034634B">
            <w:pPr>
              <w:spacing w:after="0" w:line="240" w:lineRule="auto"/>
              <w:jc w:val="center"/>
              <w:rPr>
                <w:rFonts w:ascii="Times New Roman" w:hAnsi="Times New Roman"/>
                <w:bCs/>
                <w:sz w:val="24"/>
                <w:szCs w:val="24"/>
                <w:shd w:val="clear" w:color="auto" w:fill="FFFFFF"/>
              </w:rPr>
            </w:pPr>
            <w:r w:rsidRPr="00456939">
              <w:rPr>
                <w:rFonts w:ascii="Times New Roman" w:hAnsi="Times New Roman"/>
                <w:bCs/>
                <w:sz w:val="24"/>
                <w:szCs w:val="24"/>
                <w:shd w:val="clear" w:color="auto" w:fill="FFFFFF"/>
              </w:rPr>
              <w:t>Повторение состава числа 5</w:t>
            </w:r>
            <w:r>
              <w:rPr>
                <w:rFonts w:ascii="Times New Roman" w:hAnsi="Times New Roman"/>
                <w:bCs/>
                <w:sz w:val="24"/>
                <w:szCs w:val="24"/>
                <w:shd w:val="clear" w:color="auto" w:fill="FFFFFF"/>
              </w:rPr>
              <w:t>.</w:t>
            </w:r>
            <w:r>
              <w:t xml:space="preserve"> </w:t>
            </w:r>
            <w:r w:rsidRPr="00456939">
              <w:rPr>
                <w:rFonts w:ascii="Times New Roman" w:hAnsi="Times New Roman"/>
                <w:bCs/>
                <w:sz w:val="24"/>
                <w:szCs w:val="24"/>
                <w:shd w:val="clear" w:color="auto" w:fill="FFFFFF"/>
              </w:rPr>
              <w:t>Знакомство</w:t>
            </w:r>
            <w:r>
              <w:rPr>
                <w:rFonts w:ascii="Times New Roman" w:hAnsi="Times New Roman"/>
                <w:bCs/>
                <w:sz w:val="24"/>
                <w:szCs w:val="24"/>
                <w:shd w:val="clear" w:color="auto" w:fill="FFFFFF"/>
              </w:rPr>
              <w:t xml:space="preserve"> и объяснение формулы </w:t>
            </w:r>
            <w:r w:rsidRPr="00456939">
              <w:rPr>
                <w:rFonts w:ascii="Times New Roman" w:hAnsi="Times New Roman"/>
                <w:bCs/>
                <w:sz w:val="24"/>
                <w:szCs w:val="24"/>
                <w:shd w:val="clear" w:color="auto" w:fill="FFFFFF"/>
              </w:rPr>
              <w:t>5-ки.</w:t>
            </w:r>
          </w:p>
        </w:tc>
        <w:tc>
          <w:tcPr>
            <w:tcW w:w="2835" w:type="dxa"/>
          </w:tcPr>
          <w:p w:rsidR="00EB09BC" w:rsidRPr="0034634B" w:rsidRDefault="00456939" w:rsidP="00456939">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Упражнения с использованием формул 5-ки. Математические игры.</w:t>
            </w:r>
          </w:p>
        </w:tc>
        <w:tc>
          <w:tcPr>
            <w:tcW w:w="1808" w:type="dxa"/>
          </w:tcPr>
          <w:p w:rsidR="00EB09BC" w:rsidRPr="0034634B" w:rsidRDefault="00AF646B" w:rsidP="0034634B">
            <w:pPr>
              <w:spacing w:after="0" w:line="240" w:lineRule="auto"/>
              <w:jc w:val="center"/>
              <w:rPr>
                <w:rFonts w:ascii="Times New Roman" w:hAnsi="Times New Roman"/>
                <w:bCs/>
                <w:sz w:val="24"/>
                <w:szCs w:val="24"/>
                <w:shd w:val="clear" w:color="auto" w:fill="FFFFFF"/>
              </w:rPr>
            </w:pPr>
            <w:r w:rsidRPr="00AF646B">
              <w:rPr>
                <w:rFonts w:ascii="Times New Roman" w:hAnsi="Times New Roman"/>
                <w:bCs/>
                <w:sz w:val="24"/>
                <w:szCs w:val="24"/>
                <w:shd w:val="clear" w:color="auto" w:fill="FFFFFF"/>
              </w:rPr>
              <w:t>Опрос детей, наблюдение</w:t>
            </w:r>
            <w:r>
              <w:rPr>
                <w:rFonts w:ascii="Times New Roman" w:hAnsi="Times New Roman"/>
                <w:bCs/>
                <w:sz w:val="24"/>
                <w:szCs w:val="24"/>
                <w:shd w:val="clear" w:color="auto" w:fill="FFFFFF"/>
              </w:rPr>
              <w:t>.</w:t>
            </w:r>
          </w:p>
        </w:tc>
      </w:tr>
      <w:tr w:rsidR="00421D4D" w:rsidTr="007A247B">
        <w:tc>
          <w:tcPr>
            <w:tcW w:w="2093" w:type="dxa"/>
          </w:tcPr>
          <w:p w:rsidR="00A13CD9" w:rsidRPr="00976ECD" w:rsidRDefault="00456939" w:rsidP="0034634B">
            <w:pPr>
              <w:spacing w:after="0" w:line="240" w:lineRule="auto"/>
              <w:jc w:val="center"/>
              <w:rPr>
                <w:rFonts w:ascii="Times New Roman" w:hAnsi="Times New Roman"/>
                <w:bCs/>
                <w:sz w:val="24"/>
                <w:szCs w:val="24"/>
                <w:shd w:val="clear" w:color="auto" w:fill="FFFFFF"/>
              </w:rPr>
            </w:pPr>
            <w:r w:rsidRPr="00456939">
              <w:rPr>
                <w:rFonts w:ascii="Times New Roman" w:hAnsi="Times New Roman"/>
                <w:bCs/>
                <w:sz w:val="24"/>
                <w:szCs w:val="24"/>
                <w:shd w:val="clear" w:color="auto" w:fill="FFFFFF"/>
              </w:rPr>
              <w:t>«Хорошие братья» +4, +3, +2, +1.</w:t>
            </w:r>
          </w:p>
        </w:tc>
        <w:tc>
          <w:tcPr>
            <w:tcW w:w="2835" w:type="dxa"/>
          </w:tcPr>
          <w:p w:rsidR="00A13CD9" w:rsidRPr="0034634B" w:rsidRDefault="00AF646B"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Объяснение техники сложения по формулам «Хорошие братья». Демонстрация на </w:t>
            </w:r>
            <w:proofErr w:type="spellStart"/>
            <w:r>
              <w:rPr>
                <w:rFonts w:ascii="Times New Roman" w:hAnsi="Times New Roman"/>
                <w:bCs/>
                <w:sz w:val="24"/>
                <w:szCs w:val="24"/>
                <w:shd w:val="clear" w:color="auto" w:fill="FFFFFF"/>
              </w:rPr>
              <w:t>Абакусе</w:t>
            </w:r>
            <w:proofErr w:type="spellEnd"/>
            <w:r>
              <w:rPr>
                <w:rFonts w:ascii="Times New Roman" w:hAnsi="Times New Roman"/>
                <w:bCs/>
                <w:sz w:val="24"/>
                <w:szCs w:val="24"/>
                <w:shd w:val="clear" w:color="auto" w:fill="FFFFFF"/>
              </w:rPr>
              <w:t>.</w:t>
            </w:r>
          </w:p>
        </w:tc>
        <w:tc>
          <w:tcPr>
            <w:tcW w:w="2835" w:type="dxa"/>
          </w:tcPr>
          <w:p w:rsidR="00A13CD9" w:rsidRPr="0034634B" w:rsidRDefault="00AF646B"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Игры. Тренировочные упражнения на сложение чисел на </w:t>
            </w:r>
            <w:proofErr w:type="spellStart"/>
            <w:r>
              <w:rPr>
                <w:rFonts w:ascii="Times New Roman" w:hAnsi="Times New Roman"/>
                <w:bCs/>
                <w:sz w:val="24"/>
                <w:szCs w:val="24"/>
                <w:shd w:val="clear" w:color="auto" w:fill="FFFFFF"/>
              </w:rPr>
              <w:t>Абакусе</w:t>
            </w:r>
            <w:proofErr w:type="spellEnd"/>
            <w:r>
              <w:rPr>
                <w:rFonts w:ascii="Times New Roman" w:hAnsi="Times New Roman"/>
                <w:bCs/>
                <w:sz w:val="24"/>
                <w:szCs w:val="24"/>
                <w:shd w:val="clear" w:color="auto" w:fill="FFFFFF"/>
              </w:rPr>
              <w:t>, используя формулы «Хорошие братья».</w:t>
            </w:r>
          </w:p>
        </w:tc>
        <w:tc>
          <w:tcPr>
            <w:tcW w:w="1808" w:type="dxa"/>
          </w:tcPr>
          <w:p w:rsidR="00A13CD9" w:rsidRPr="0034634B" w:rsidRDefault="00AF646B"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Наблюдение.</w:t>
            </w:r>
          </w:p>
        </w:tc>
      </w:tr>
      <w:tr w:rsidR="00421D4D" w:rsidTr="007A247B">
        <w:tc>
          <w:tcPr>
            <w:tcW w:w="2093" w:type="dxa"/>
          </w:tcPr>
          <w:p w:rsidR="00456939" w:rsidRPr="00456939" w:rsidRDefault="00456939" w:rsidP="00456939">
            <w:pPr>
              <w:spacing w:after="0" w:line="240" w:lineRule="auto"/>
              <w:jc w:val="center"/>
              <w:rPr>
                <w:rFonts w:ascii="Times New Roman" w:hAnsi="Times New Roman"/>
                <w:bCs/>
                <w:sz w:val="24"/>
                <w:szCs w:val="24"/>
                <w:shd w:val="clear" w:color="auto" w:fill="FFFFFF"/>
              </w:rPr>
            </w:pPr>
            <w:r w:rsidRPr="00456939">
              <w:rPr>
                <w:rFonts w:ascii="Times New Roman" w:hAnsi="Times New Roman"/>
                <w:bCs/>
                <w:sz w:val="24"/>
                <w:szCs w:val="24"/>
                <w:shd w:val="clear" w:color="auto" w:fill="FFFFFF"/>
              </w:rPr>
              <w:t xml:space="preserve">Решение примеров </w:t>
            </w:r>
          </w:p>
          <w:p w:rsidR="00A13CD9" w:rsidRPr="00976ECD" w:rsidRDefault="00456939" w:rsidP="00456939">
            <w:pPr>
              <w:spacing w:after="0" w:line="240" w:lineRule="auto"/>
              <w:jc w:val="center"/>
              <w:rPr>
                <w:rFonts w:ascii="Times New Roman" w:hAnsi="Times New Roman"/>
                <w:bCs/>
                <w:sz w:val="24"/>
                <w:szCs w:val="24"/>
                <w:shd w:val="clear" w:color="auto" w:fill="FFFFFF"/>
              </w:rPr>
            </w:pPr>
            <w:r w:rsidRPr="00456939">
              <w:rPr>
                <w:rFonts w:ascii="Times New Roman" w:hAnsi="Times New Roman"/>
                <w:bCs/>
                <w:sz w:val="24"/>
                <w:szCs w:val="24"/>
                <w:shd w:val="clear" w:color="auto" w:fill="FFFFFF"/>
              </w:rPr>
              <w:t>на применение формул «хорошие братья»</w:t>
            </w:r>
            <w:r>
              <w:rPr>
                <w:rFonts w:ascii="Times New Roman" w:hAnsi="Times New Roman"/>
                <w:bCs/>
                <w:sz w:val="24"/>
                <w:szCs w:val="24"/>
                <w:shd w:val="clear" w:color="auto" w:fill="FFFFFF"/>
              </w:rPr>
              <w:t>.</w:t>
            </w:r>
          </w:p>
        </w:tc>
        <w:tc>
          <w:tcPr>
            <w:tcW w:w="2835" w:type="dxa"/>
          </w:tcPr>
          <w:p w:rsidR="00A13CD9" w:rsidRPr="0034634B" w:rsidRDefault="0098642E"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Беседа с детьми по пройденным темам.</w:t>
            </w:r>
          </w:p>
        </w:tc>
        <w:tc>
          <w:tcPr>
            <w:tcW w:w="2835" w:type="dxa"/>
          </w:tcPr>
          <w:p w:rsidR="00A13CD9" w:rsidRPr="0034634B"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Работа с печатно-раздаточным материалом и счётами</w:t>
            </w:r>
            <w:r>
              <w:rPr>
                <w:rFonts w:ascii="Times New Roman" w:hAnsi="Times New Roman"/>
                <w:bCs/>
                <w:sz w:val="24"/>
                <w:szCs w:val="24"/>
                <w:shd w:val="clear" w:color="auto" w:fill="FFFFFF"/>
              </w:rPr>
              <w:t>. Решение примеров. Игры.</w:t>
            </w:r>
          </w:p>
        </w:tc>
        <w:tc>
          <w:tcPr>
            <w:tcW w:w="1808" w:type="dxa"/>
          </w:tcPr>
          <w:p w:rsidR="00A13CD9" w:rsidRPr="0034634B"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Выполнение практических заданий</w:t>
            </w:r>
            <w:r>
              <w:rPr>
                <w:rFonts w:ascii="Times New Roman" w:hAnsi="Times New Roman"/>
                <w:bCs/>
                <w:sz w:val="24"/>
                <w:szCs w:val="24"/>
                <w:shd w:val="clear" w:color="auto" w:fill="FFFFFF"/>
              </w:rPr>
              <w:t>.</w:t>
            </w:r>
          </w:p>
        </w:tc>
      </w:tr>
      <w:tr w:rsidR="00421D4D" w:rsidTr="007A247B">
        <w:tc>
          <w:tcPr>
            <w:tcW w:w="2093" w:type="dxa"/>
          </w:tcPr>
          <w:p w:rsidR="00456939" w:rsidRDefault="00456939" w:rsidP="0034634B">
            <w:pPr>
              <w:spacing w:after="0" w:line="240" w:lineRule="auto"/>
              <w:jc w:val="center"/>
              <w:rPr>
                <w:rFonts w:ascii="Times New Roman" w:hAnsi="Times New Roman"/>
                <w:bCs/>
                <w:sz w:val="24"/>
                <w:szCs w:val="24"/>
                <w:shd w:val="clear" w:color="auto" w:fill="FFFFFF"/>
              </w:rPr>
            </w:pPr>
            <w:r w:rsidRPr="00456939">
              <w:rPr>
                <w:rFonts w:ascii="Times New Roman" w:hAnsi="Times New Roman"/>
                <w:bCs/>
                <w:sz w:val="24"/>
                <w:szCs w:val="24"/>
                <w:shd w:val="clear" w:color="auto" w:fill="FFFFFF"/>
              </w:rPr>
              <w:t xml:space="preserve">«Плохие братья» </w:t>
            </w:r>
          </w:p>
          <w:p w:rsidR="00A13CD9" w:rsidRPr="00976ECD" w:rsidRDefault="00456939" w:rsidP="0034634B">
            <w:pPr>
              <w:spacing w:after="0" w:line="240" w:lineRule="auto"/>
              <w:jc w:val="center"/>
              <w:rPr>
                <w:rFonts w:ascii="Times New Roman" w:hAnsi="Times New Roman"/>
                <w:bCs/>
                <w:sz w:val="24"/>
                <w:szCs w:val="24"/>
                <w:shd w:val="clear" w:color="auto" w:fill="FFFFFF"/>
              </w:rPr>
            </w:pPr>
            <w:r w:rsidRPr="00456939">
              <w:rPr>
                <w:rFonts w:ascii="Times New Roman" w:hAnsi="Times New Roman"/>
                <w:bCs/>
                <w:sz w:val="24"/>
                <w:szCs w:val="24"/>
                <w:shd w:val="clear" w:color="auto" w:fill="FFFFFF"/>
              </w:rPr>
              <w:t>-4, -3, -2, -1.</w:t>
            </w:r>
          </w:p>
        </w:tc>
        <w:tc>
          <w:tcPr>
            <w:tcW w:w="2835" w:type="dxa"/>
          </w:tcPr>
          <w:p w:rsidR="00A13CD9" w:rsidRPr="0034634B" w:rsidRDefault="0098642E"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Объяснение техники вычитания по формулам «Плох</w:t>
            </w:r>
            <w:r w:rsidRPr="0098642E">
              <w:rPr>
                <w:rFonts w:ascii="Times New Roman" w:hAnsi="Times New Roman"/>
                <w:bCs/>
                <w:sz w:val="24"/>
                <w:szCs w:val="24"/>
                <w:shd w:val="clear" w:color="auto" w:fill="FFFFFF"/>
              </w:rPr>
              <w:t xml:space="preserve">ие братья». Демонстрация на </w:t>
            </w:r>
            <w:proofErr w:type="spellStart"/>
            <w:r w:rsidRPr="0098642E">
              <w:rPr>
                <w:rFonts w:ascii="Times New Roman" w:hAnsi="Times New Roman"/>
                <w:bCs/>
                <w:sz w:val="24"/>
                <w:szCs w:val="24"/>
                <w:shd w:val="clear" w:color="auto" w:fill="FFFFFF"/>
              </w:rPr>
              <w:t>Абакусе</w:t>
            </w:r>
            <w:proofErr w:type="spellEnd"/>
            <w:r w:rsidRPr="0098642E">
              <w:rPr>
                <w:rFonts w:ascii="Times New Roman" w:hAnsi="Times New Roman"/>
                <w:bCs/>
                <w:sz w:val="24"/>
                <w:szCs w:val="24"/>
                <w:shd w:val="clear" w:color="auto" w:fill="FFFFFF"/>
              </w:rPr>
              <w:t>.</w:t>
            </w:r>
          </w:p>
        </w:tc>
        <w:tc>
          <w:tcPr>
            <w:tcW w:w="2835" w:type="dxa"/>
          </w:tcPr>
          <w:p w:rsidR="00A13CD9" w:rsidRPr="0034634B"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Игры. Трен</w:t>
            </w:r>
            <w:r>
              <w:rPr>
                <w:rFonts w:ascii="Times New Roman" w:hAnsi="Times New Roman"/>
                <w:bCs/>
                <w:sz w:val="24"/>
                <w:szCs w:val="24"/>
                <w:shd w:val="clear" w:color="auto" w:fill="FFFFFF"/>
              </w:rPr>
              <w:t>ировочные упражнения на вычитание</w:t>
            </w:r>
            <w:r w:rsidRPr="0098642E">
              <w:rPr>
                <w:rFonts w:ascii="Times New Roman" w:hAnsi="Times New Roman"/>
                <w:bCs/>
                <w:sz w:val="24"/>
                <w:szCs w:val="24"/>
                <w:shd w:val="clear" w:color="auto" w:fill="FFFFFF"/>
              </w:rPr>
              <w:t xml:space="preserve"> чисел на </w:t>
            </w:r>
            <w:proofErr w:type="spellStart"/>
            <w:r w:rsidRPr="0098642E">
              <w:rPr>
                <w:rFonts w:ascii="Times New Roman" w:hAnsi="Times New Roman"/>
                <w:bCs/>
                <w:sz w:val="24"/>
                <w:szCs w:val="24"/>
                <w:shd w:val="clear" w:color="auto" w:fill="FFFFFF"/>
              </w:rPr>
              <w:t>А</w:t>
            </w:r>
            <w:r>
              <w:rPr>
                <w:rFonts w:ascii="Times New Roman" w:hAnsi="Times New Roman"/>
                <w:bCs/>
                <w:sz w:val="24"/>
                <w:szCs w:val="24"/>
                <w:shd w:val="clear" w:color="auto" w:fill="FFFFFF"/>
              </w:rPr>
              <w:t>бакусе</w:t>
            </w:r>
            <w:proofErr w:type="spellEnd"/>
            <w:r>
              <w:rPr>
                <w:rFonts w:ascii="Times New Roman" w:hAnsi="Times New Roman"/>
                <w:bCs/>
                <w:sz w:val="24"/>
                <w:szCs w:val="24"/>
                <w:shd w:val="clear" w:color="auto" w:fill="FFFFFF"/>
              </w:rPr>
              <w:t>, используя формулы «Плох</w:t>
            </w:r>
            <w:r w:rsidRPr="0098642E">
              <w:rPr>
                <w:rFonts w:ascii="Times New Roman" w:hAnsi="Times New Roman"/>
                <w:bCs/>
                <w:sz w:val="24"/>
                <w:szCs w:val="24"/>
                <w:shd w:val="clear" w:color="auto" w:fill="FFFFFF"/>
              </w:rPr>
              <w:t>ие братья».</w:t>
            </w:r>
          </w:p>
        </w:tc>
        <w:tc>
          <w:tcPr>
            <w:tcW w:w="1808" w:type="dxa"/>
          </w:tcPr>
          <w:p w:rsidR="00A13CD9" w:rsidRPr="0034634B"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Наблюдение.</w:t>
            </w:r>
          </w:p>
        </w:tc>
      </w:tr>
      <w:tr w:rsidR="00421D4D" w:rsidTr="007A247B">
        <w:tc>
          <w:tcPr>
            <w:tcW w:w="2093" w:type="dxa"/>
          </w:tcPr>
          <w:p w:rsidR="00456939" w:rsidRPr="00456939" w:rsidRDefault="00456939" w:rsidP="00456939">
            <w:pPr>
              <w:spacing w:after="0" w:line="240" w:lineRule="auto"/>
              <w:jc w:val="center"/>
              <w:rPr>
                <w:rFonts w:ascii="Times New Roman" w:hAnsi="Times New Roman"/>
                <w:bCs/>
                <w:sz w:val="24"/>
                <w:szCs w:val="24"/>
                <w:shd w:val="clear" w:color="auto" w:fill="FFFFFF"/>
              </w:rPr>
            </w:pPr>
            <w:r w:rsidRPr="00456939">
              <w:rPr>
                <w:rFonts w:ascii="Times New Roman" w:hAnsi="Times New Roman"/>
                <w:bCs/>
                <w:sz w:val="24"/>
                <w:szCs w:val="24"/>
                <w:shd w:val="clear" w:color="auto" w:fill="FFFFFF"/>
              </w:rPr>
              <w:t>Решение примеров</w:t>
            </w:r>
          </w:p>
          <w:p w:rsidR="00A13CD9" w:rsidRPr="00976ECD" w:rsidRDefault="00456939" w:rsidP="00456939">
            <w:pPr>
              <w:spacing w:after="0" w:line="240" w:lineRule="auto"/>
              <w:jc w:val="center"/>
              <w:rPr>
                <w:rFonts w:ascii="Times New Roman" w:hAnsi="Times New Roman"/>
                <w:bCs/>
                <w:sz w:val="24"/>
                <w:szCs w:val="24"/>
                <w:shd w:val="clear" w:color="auto" w:fill="FFFFFF"/>
              </w:rPr>
            </w:pPr>
            <w:r w:rsidRPr="00456939">
              <w:rPr>
                <w:rFonts w:ascii="Times New Roman" w:hAnsi="Times New Roman"/>
                <w:bCs/>
                <w:sz w:val="24"/>
                <w:szCs w:val="24"/>
                <w:shd w:val="clear" w:color="auto" w:fill="FFFFFF"/>
              </w:rPr>
              <w:t xml:space="preserve"> на применение формул «плохие братья».</w:t>
            </w:r>
          </w:p>
        </w:tc>
        <w:tc>
          <w:tcPr>
            <w:tcW w:w="2835" w:type="dxa"/>
          </w:tcPr>
          <w:p w:rsidR="00A13CD9" w:rsidRPr="0034634B"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Беседа с детьми по пройденным темам.</w:t>
            </w:r>
          </w:p>
        </w:tc>
        <w:tc>
          <w:tcPr>
            <w:tcW w:w="2835" w:type="dxa"/>
          </w:tcPr>
          <w:p w:rsidR="00A13CD9" w:rsidRPr="0034634B"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Работа с печатно-раздаточным материалом и счётами. Решение примеров. Игры.</w:t>
            </w:r>
          </w:p>
        </w:tc>
        <w:tc>
          <w:tcPr>
            <w:tcW w:w="1808" w:type="dxa"/>
          </w:tcPr>
          <w:p w:rsidR="00A13CD9" w:rsidRPr="0034634B"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Выполнение практических заданий</w:t>
            </w:r>
            <w:r>
              <w:rPr>
                <w:rFonts w:ascii="Times New Roman" w:hAnsi="Times New Roman"/>
                <w:bCs/>
                <w:sz w:val="24"/>
                <w:szCs w:val="24"/>
                <w:shd w:val="clear" w:color="auto" w:fill="FFFFFF"/>
              </w:rPr>
              <w:t>.</w:t>
            </w:r>
          </w:p>
        </w:tc>
      </w:tr>
      <w:tr w:rsidR="00456939" w:rsidTr="00421D4D">
        <w:tc>
          <w:tcPr>
            <w:tcW w:w="9571" w:type="dxa"/>
            <w:gridSpan w:val="4"/>
          </w:tcPr>
          <w:p w:rsidR="0098642E" w:rsidRDefault="0098642E" w:rsidP="0034634B">
            <w:pPr>
              <w:spacing w:after="0" w:line="240" w:lineRule="auto"/>
              <w:jc w:val="center"/>
              <w:rPr>
                <w:rFonts w:ascii="Times New Roman" w:hAnsi="Times New Roman"/>
                <w:b/>
                <w:bCs/>
                <w:sz w:val="24"/>
                <w:szCs w:val="24"/>
                <w:shd w:val="clear" w:color="auto" w:fill="FFFFFF"/>
              </w:rPr>
            </w:pPr>
          </w:p>
          <w:p w:rsidR="00456939" w:rsidRDefault="00456939" w:rsidP="0034634B">
            <w:pPr>
              <w:spacing w:after="0" w:line="240" w:lineRule="auto"/>
              <w:jc w:val="center"/>
              <w:rPr>
                <w:rFonts w:ascii="Times New Roman" w:hAnsi="Times New Roman"/>
                <w:b/>
                <w:bCs/>
                <w:sz w:val="24"/>
                <w:szCs w:val="24"/>
                <w:shd w:val="clear" w:color="auto" w:fill="FFFFFF"/>
              </w:rPr>
            </w:pPr>
            <w:r w:rsidRPr="00456939">
              <w:rPr>
                <w:rFonts w:ascii="Times New Roman" w:hAnsi="Times New Roman"/>
                <w:b/>
                <w:bCs/>
                <w:sz w:val="24"/>
                <w:szCs w:val="24"/>
                <w:shd w:val="clear" w:color="auto" w:fill="FFFFFF"/>
              </w:rPr>
              <w:t>Раздел №6. «Помощь друга»</w:t>
            </w:r>
            <w:r>
              <w:rPr>
                <w:rFonts w:ascii="Times New Roman" w:hAnsi="Times New Roman"/>
                <w:b/>
                <w:bCs/>
                <w:sz w:val="24"/>
                <w:szCs w:val="24"/>
                <w:shd w:val="clear" w:color="auto" w:fill="FFFFFF"/>
              </w:rPr>
              <w:t>.</w:t>
            </w:r>
          </w:p>
          <w:p w:rsidR="0098642E" w:rsidRPr="0034634B" w:rsidRDefault="0098642E" w:rsidP="0034634B">
            <w:pPr>
              <w:spacing w:after="0" w:line="240" w:lineRule="auto"/>
              <w:jc w:val="center"/>
              <w:rPr>
                <w:rFonts w:ascii="Times New Roman" w:hAnsi="Times New Roman"/>
                <w:bCs/>
                <w:sz w:val="24"/>
                <w:szCs w:val="24"/>
                <w:shd w:val="clear" w:color="auto" w:fill="FFFFFF"/>
              </w:rPr>
            </w:pPr>
          </w:p>
        </w:tc>
      </w:tr>
      <w:tr w:rsidR="00421D4D" w:rsidTr="007A247B">
        <w:tc>
          <w:tcPr>
            <w:tcW w:w="2093" w:type="dxa"/>
          </w:tcPr>
          <w:p w:rsidR="0059336B" w:rsidRPr="00976ECD"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Формулы 10-ки «Друзья».</w:t>
            </w:r>
          </w:p>
        </w:tc>
        <w:tc>
          <w:tcPr>
            <w:tcW w:w="2835" w:type="dxa"/>
          </w:tcPr>
          <w:p w:rsidR="0059336B" w:rsidRPr="0034634B" w:rsidRDefault="00B73837" w:rsidP="0034634B">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 xml:space="preserve">Повторение состава </w:t>
            </w:r>
            <w:r>
              <w:rPr>
                <w:rFonts w:ascii="Times New Roman" w:hAnsi="Times New Roman"/>
                <w:bCs/>
                <w:sz w:val="24"/>
                <w:szCs w:val="24"/>
                <w:shd w:val="clear" w:color="auto" w:fill="FFFFFF"/>
              </w:rPr>
              <w:t>числа 10</w:t>
            </w:r>
            <w:r w:rsidRPr="00B73837">
              <w:rPr>
                <w:rFonts w:ascii="Times New Roman" w:hAnsi="Times New Roman"/>
                <w:bCs/>
                <w:sz w:val="24"/>
                <w:szCs w:val="24"/>
                <w:shd w:val="clear" w:color="auto" w:fill="FFFFFF"/>
              </w:rPr>
              <w:t>. З</w:t>
            </w:r>
            <w:r>
              <w:rPr>
                <w:rFonts w:ascii="Times New Roman" w:hAnsi="Times New Roman"/>
                <w:bCs/>
                <w:sz w:val="24"/>
                <w:szCs w:val="24"/>
                <w:shd w:val="clear" w:color="auto" w:fill="FFFFFF"/>
              </w:rPr>
              <w:t>накомство и объяснение формулы 10</w:t>
            </w:r>
            <w:r w:rsidRPr="00B73837">
              <w:rPr>
                <w:rFonts w:ascii="Times New Roman" w:hAnsi="Times New Roman"/>
                <w:bCs/>
                <w:sz w:val="24"/>
                <w:szCs w:val="24"/>
                <w:shd w:val="clear" w:color="auto" w:fill="FFFFFF"/>
              </w:rPr>
              <w:t>-ки.</w:t>
            </w:r>
          </w:p>
        </w:tc>
        <w:tc>
          <w:tcPr>
            <w:tcW w:w="2835" w:type="dxa"/>
          </w:tcPr>
          <w:p w:rsidR="0059336B" w:rsidRPr="0034634B" w:rsidRDefault="00B73837"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Практические у</w:t>
            </w:r>
            <w:r w:rsidRPr="00B73837">
              <w:rPr>
                <w:rFonts w:ascii="Times New Roman" w:hAnsi="Times New Roman"/>
                <w:bCs/>
                <w:sz w:val="24"/>
                <w:szCs w:val="24"/>
                <w:shd w:val="clear" w:color="auto" w:fill="FFFFFF"/>
              </w:rPr>
              <w:t>пра</w:t>
            </w:r>
            <w:r>
              <w:rPr>
                <w:rFonts w:ascii="Times New Roman" w:hAnsi="Times New Roman"/>
                <w:bCs/>
                <w:sz w:val="24"/>
                <w:szCs w:val="24"/>
                <w:shd w:val="clear" w:color="auto" w:fill="FFFFFF"/>
              </w:rPr>
              <w:t>жнения с использованием формул 10</w:t>
            </w:r>
            <w:r w:rsidRPr="00B73837">
              <w:rPr>
                <w:rFonts w:ascii="Times New Roman" w:hAnsi="Times New Roman"/>
                <w:bCs/>
                <w:sz w:val="24"/>
                <w:szCs w:val="24"/>
                <w:shd w:val="clear" w:color="auto" w:fill="FFFFFF"/>
              </w:rPr>
              <w:t>-ки. Математические игры.</w:t>
            </w:r>
          </w:p>
        </w:tc>
        <w:tc>
          <w:tcPr>
            <w:tcW w:w="1808" w:type="dxa"/>
          </w:tcPr>
          <w:p w:rsidR="0059336B" w:rsidRPr="0034634B" w:rsidRDefault="00B73837" w:rsidP="0034634B">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Опрос детей, наблюдение.</w:t>
            </w:r>
          </w:p>
        </w:tc>
      </w:tr>
      <w:tr w:rsidR="00421D4D" w:rsidTr="007A247B">
        <w:tc>
          <w:tcPr>
            <w:tcW w:w="2093" w:type="dxa"/>
          </w:tcPr>
          <w:p w:rsidR="0059336B" w:rsidRPr="00976ECD"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«Хорошие друзья» +9, +8, +7.</w:t>
            </w:r>
          </w:p>
        </w:tc>
        <w:tc>
          <w:tcPr>
            <w:tcW w:w="2835" w:type="dxa"/>
          </w:tcPr>
          <w:p w:rsidR="0059336B" w:rsidRPr="0034634B" w:rsidRDefault="00B73837" w:rsidP="0034634B">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 xml:space="preserve">Объяснение техники сложения по </w:t>
            </w:r>
            <w:r>
              <w:rPr>
                <w:rFonts w:ascii="Times New Roman" w:hAnsi="Times New Roman"/>
                <w:bCs/>
                <w:sz w:val="24"/>
                <w:szCs w:val="24"/>
                <w:shd w:val="clear" w:color="auto" w:fill="FFFFFF"/>
              </w:rPr>
              <w:t>формулам «Хорошие друз</w:t>
            </w:r>
            <w:r w:rsidRPr="00B73837">
              <w:rPr>
                <w:rFonts w:ascii="Times New Roman" w:hAnsi="Times New Roman"/>
                <w:bCs/>
                <w:sz w:val="24"/>
                <w:szCs w:val="24"/>
                <w:shd w:val="clear" w:color="auto" w:fill="FFFFFF"/>
              </w:rPr>
              <w:t xml:space="preserve">ья». Демонстрация на </w:t>
            </w:r>
            <w:proofErr w:type="spellStart"/>
            <w:r w:rsidRPr="00B73837">
              <w:rPr>
                <w:rFonts w:ascii="Times New Roman" w:hAnsi="Times New Roman"/>
                <w:bCs/>
                <w:sz w:val="24"/>
                <w:szCs w:val="24"/>
                <w:shd w:val="clear" w:color="auto" w:fill="FFFFFF"/>
              </w:rPr>
              <w:t>Абакусе</w:t>
            </w:r>
            <w:proofErr w:type="spellEnd"/>
            <w:r w:rsidRPr="00B73837">
              <w:rPr>
                <w:rFonts w:ascii="Times New Roman" w:hAnsi="Times New Roman"/>
                <w:bCs/>
                <w:sz w:val="24"/>
                <w:szCs w:val="24"/>
                <w:shd w:val="clear" w:color="auto" w:fill="FFFFFF"/>
              </w:rPr>
              <w:t>.</w:t>
            </w:r>
          </w:p>
        </w:tc>
        <w:tc>
          <w:tcPr>
            <w:tcW w:w="2835" w:type="dxa"/>
          </w:tcPr>
          <w:p w:rsidR="0059336B" w:rsidRPr="0034634B" w:rsidRDefault="00B73837" w:rsidP="0034634B">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 xml:space="preserve">Игры. Тренировочные упражнения на сложение чисел на </w:t>
            </w:r>
            <w:proofErr w:type="spellStart"/>
            <w:r w:rsidRPr="00B73837">
              <w:rPr>
                <w:rFonts w:ascii="Times New Roman" w:hAnsi="Times New Roman"/>
                <w:bCs/>
                <w:sz w:val="24"/>
                <w:szCs w:val="24"/>
                <w:shd w:val="clear" w:color="auto" w:fill="FFFFFF"/>
              </w:rPr>
              <w:t>Абакусе</w:t>
            </w:r>
            <w:proofErr w:type="spellEnd"/>
            <w:r w:rsidRPr="00B73837">
              <w:rPr>
                <w:rFonts w:ascii="Times New Roman" w:hAnsi="Times New Roman"/>
                <w:bCs/>
                <w:sz w:val="24"/>
                <w:szCs w:val="24"/>
                <w:shd w:val="clear" w:color="auto" w:fill="FFFFFF"/>
              </w:rPr>
              <w:t>, используя формулы</w:t>
            </w:r>
            <w:r>
              <w:rPr>
                <w:rFonts w:ascii="Times New Roman" w:hAnsi="Times New Roman"/>
                <w:bCs/>
                <w:sz w:val="24"/>
                <w:szCs w:val="24"/>
                <w:shd w:val="clear" w:color="auto" w:fill="FFFFFF"/>
              </w:rPr>
              <w:t xml:space="preserve"> «Хорошие друз</w:t>
            </w:r>
            <w:r w:rsidRPr="00B73837">
              <w:rPr>
                <w:rFonts w:ascii="Times New Roman" w:hAnsi="Times New Roman"/>
                <w:bCs/>
                <w:sz w:val="24"/>
                <w:szCs w:val="24"/>
                <w:shd w:val="clear" w:color="auto" w:fill="FFFFFF"/>
              </w:rPr>
              <w:t>ья».</w:t>
            </w:r>
          </w:p>
        </w:tc>
        <w:tc>
          <w:tcPr>
            <w:tcW w:w="1808" w:type="dxa"/>
          </w:tcPr>
          <w:p w:rsidR="0059336B" w:rsidRPr="0034634B" w:rsidRDefault="00B73837" w:rsidP="0034634B">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Наблюдение.</w:t>
            </w:r>
          </w:p>
        </w:tc>
      </w:tr>
      <w:tr w:rsidR="00421D4D" w:rsidTr="007A247B">
        <w:tc>
          <w:tcPr>
            <w:tcW w:w="2093" w:type="dxa"/>
          </w:tcPr>
          <w:p w:rsidR="0098642E" w:rsidRPr="00976ECD"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 xml:space="preserve">«Хорошие </w:t>
            </w:r>
            <w:r w:rsidRPr="0098642E">
              <w:rPr>
                <w:rFonts w:ascii="Times New Roman" w:hAnsi="Times New Roman"/>
                <w:bCs/>
                <w:sz w:val="24"/>
                <w:szCs w:val="24"/>
                <w:shd w:val="clear" w:color="auto" w:fill="FFFFFF"/>
              </w:rPr>
              <w:lastRenderedPageBreak/>
              <w:t>друзья» +6, +5, +4.</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lastRenderedPageBreak/>
              <w:t xml:space="preserve">Объяснение техники </w:t>
            </w:r>
            <w:r w:rsidRPr="001B06A1">
              <w:rPr>
                <w:rFonts w:ascii="Times New Roman" w:hAnsi="Times New Roman"/>
                <w:bCs/>
                <w:sz w:val="24"/>
                <w:szCs w:val="24"/>
                <w:shd w:val="clear" w:color="auto" w:fill="FFFFFF"/>
              </w:rPr>
              <w:lastRenderedPageBreak/>
              <w:t xml:space="preserve">сложения по формулам «Хорошие друзья». Демонстрация на </w:t>
            </w:r>
            <w:proofErr w:type="spellStart"/>
            <w:r w:rsidRPr="001B06A1">
              <w:rPr>
                <w:rFonts w:ascii="Times New Roman" w:hAnsi="Times New Roman"/>
                <w:bCs/>
                <w:sz w:val="24"/>
                <w:szCs w:val="24"/>
                <w:shd w:val="clear" w:color="auto" w:fill="FFFFFF"/>
              </w:rPr>
              <w:t>Абакусе</w:t>
            </w:r>
            <w:proofErr w:type="spellEnd"/>
            <w:r w:rsidRPr="001B06A1">
              <w:rPr>
                <w:rFonts w:ascii="Times New Roman" w:hAnsi="Times New Roman"/>
                <w:bCs/>
                <w:sz w:val="24"/>
                <w:szCs w:val="24"/>
                <w:shd w:val="clear" w:color="auto" w:fill="FFFFFF"/>
              </w:rPr>
              <w:t>.</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lastRenderedPageBreak/>
              <w:t xml:space="preserve">Игры. Тренировочные </w:t>
            </w:r>
            <w:r w:rsidRPr="001B06A1">
              <w:rPr>
                <w:rFonts w:ascii="Times New Roman" w:hAnsi="Times New Roman"/>
                <w:bCs/>
                <w:sz w:val="24"/>
                <w:szCs w:val="24"/>
                <w:shd w:val="clear" w:color="auto" w:fill="FFFFFF"/>
              </w:rPr>
              <w:lastRenderedPageBreak/>
              <w:t xml:space="preserve">упражнения на сложение чисел на </w:t>
            </w:r>
            <w:proofErr w:type="spellStart"/>
            <w:r w:rsidRPr="001B06A1">
              <w:rPr>
                <w:rFonts w:ascii="Times New Roman" w:hAnsi="Times New Roman"/>
                <w:bCs/>
                <w:sz w:val="24"/>
                <w:szCs w:val="24"/>
                <w:shd w:val="clear" w:color="auto" w:fill="FFFFFF"/>
              </w:rPr>
              <w:t>Абакусе</w:t>
            </w:r>
            <w:proofErr w:type="spellEnd"/>
            <w:r w:rsidRPr="001B06A1">
              <w:rPr>
                <w:rFonts w:ascii="Times New Roman" w:hAnsi="Times New Roman"/>
                <w:bCs/>
                <w:sz w:val="24"/>
                <w:szCs w:val="24"/>
                <w:shd w:val="clear" w:color="auto" w:fill="FFFFFF"/>
              </w:rPr>
              <w:t>, используя формулы «Хорошие друзья».</w:t>
            </w:r>
          </w:p>
        </w:tc>
        <w:tc>
          <w:tcPr>
            <w:tcW w:w="1808"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lastRenderedPageBreak/>
              <w:t>Наблюдение.</w:t>
            </w:r>
          </w:p>
        </w:tc>
      </w:tr>
      <w:tr w:rsidR="00421D4D" w:rsidTr="007A247B">
        <w:tc>
          <w:tcPr>
            <w:tcW w:w="2093" w:type="dxa"/>
          </w:tcPr>
          <w:p w:rsidR="0098642E" w:rsidRPr="00976ECD"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lastRenderedPageBreak/>
              <w:t>«Хорошие друзья» +3, +2, +1.</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 xml:space="preserve">Объяснение техники сложения по формулам «Хорошие друзья». Демонстрация на </w:t>
            </w:r>
            <w:proofErr w:type="spellStart"/>
            <w:r w:rsidRPr="001B06A1">
              <w:rPr>
                <w:rFonts w:ascii="Times New Roman" w:hAnsi="Times New Roman"/>
                <w:bCs/>
                <w:sz w:val="24"/>
                <w:szCs w:val="24"/>
                <w:shd w:val="clear" w:color="auto" w:fill="FFFFFF"/>
              </w:rPr>
              <w:t>Абакусе</w:t>
            </w:r>
            <w:proofErr w:type="spellEnd"/>
            <w:r w:rsidRPr="001B06A1">
              <w:rPr>
                <w:rFonts w:ascii="Times New Roman" w:hAnsi="Times New Roman"/>
                <w:bCs/>
                <w:sz w:val="24"/>
                <w:szCs w:val="24"/>
                <w:shd w:val="clear" w:color="auto" w:fill="FFFFFF"/>
              </w:rPr>
              <w:t>.</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 xml:space="preserve">Игры. Тренировочные упражнения на сложение чисел на </w:t>
            </w:r>
            <w:proofErr w:type="spellStart"/>
            <w:r w:rsidRPr="001B06A1">
              <w:rPr>
                <w:rFonts w:ascii="Times New Roman" w:hAnsi="Times New Roman"/>
                <w:bCs/>
                <w:sz w:val="24"/>
                <w:szCs w:val="24"/>
                <w:shd w:val="clear" w:color="auto" w:fill="FFFFFF"/>
              </w:rPr>
              <w:t>Абакусе</w:t>
            </w:r>
            <w:proofErr w:type="spellEnd"/>
            <w:r w:rsidRPr="001B06A1">
              <w:rPr>
                <w:rFonts w:ascii="Times New Roman" w:hAnsi="Times New Roman"/>
                <w:bCs/>
                <w:sz w:val="24"/>
                <w:szCs w:val="24"/>
                <w:shd w:val="clear" w:color="auto" w:fill="FFFFFF"/>
              </w:rPr>
              <w:t>, используя формулы «Хорошие друзья».</w:t>
            </w:r>
          </w:p>
        </w:tc>
        <w:tc>
          <w:tcPr>
            <w:tcW w:w="1808"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Наблюдение.</w:t>
            </w:r>
          </w:p>
        </w:tc>
      </w:tr>
      <w:tr w:rsidR="00421D4D" w:rsidTr="007A247B">
        <w:tc>
          <w:tcPr>
            <w:tcW w:w="2093" w:type="dxa"/>
          </w:tcPr>
          <w:p w:rsidR="0098642E" w:rsidRPr="0098642E" w:rsidRDefault="0098642E" w:rsidP="0098642E">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 xml:space="preserve">Решение примеров </w:t>
            </w:r>
          </w:p>
          <w:p w:rsidR="0098642E" w:rsidRDefault="0098642E" w:rsidP="0098642E">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 xml:space="preserve">на применение формул </w:t>
            </w:r>
          </w:p>
          <w:p w:rsidR="0098642E" w:rsidRPr="00976ECD" w:rsidRDefault="0098642E" w:rsidP="0098642E">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«хорошие друзья»</w:t>
            </w:r>
            <w:r>
              <w:rPr>
                <w:rFonts w:ascii="Times New Roman" w:hAnsi="Times New Roman"/>
                <w:bCs/>
                <w:sz w:val="24"/>
                <w:szCs w:val="24"/>
                <w:shd w:val="clear" w:color="auto" w:fill="FFFFFF"/>
              </w:rPr>
              <w:t>.</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Беседа с детьми на повторение правил и формул.</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Работа с печатно-раздаточным материалом и счётами. Решение примеров. Игры.</w:t>
            </w:r>
          </w:p>
        </w:tc>
        <w:tc>
          <w:tcPr>
            <w:tcW w:w="1808"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Выполнение практических заданий.</w:t>
            </w:r>
          </w:p>
        </w:tc>
      </w:tr>
      <w:tr w:rsidR="00421D4D" w:rsidTr="007A247B">
        <w:tc>
          <w:tcPr>
            <w:tcW w:w="2093" w:type="dxa"/>
          </w:tcPr>
          <w:p w:rsidR="0098642E"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«Плохие братья»</w:t>
            </w:r>
          </w:p>
          <w:p w:rsidR="0098642E" w:rsidRPr="00976ECD"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 xml:space="preserve"> -9, -8, -7.</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Объяснение техники вы</w:t>
            </w:r>
            <w:r>
              <w:rPr>
                <w:rFonts w:ascii="Times New Roman" w:hAnsi="Times New Roman"/>
                <w:bCs/>
                <w:sz w:val="24"/>
                <w:szCs w:val="24"/>
                <w:shd w:val="clear" w:color="auto" w:fill="FFFFFF"/>
              </w:rPr>
              <w:t>читания по формулам «Плохие друз</w:t>
            </w:r>
            <w:r w:rsidRPr="001B06A1">
              <w:rPr>
                <w:rFonts w:ascii="Times New Roman" w:hAnsi="Times New Roman"/>
                <w:bCs/>
                <w:sz w:val="24"/>
                <w:szCs w:val="24"/>
                <w:shd w:val="clear" w:color="auto" w:fill="FFFFFF"/>
              </w:rPr>
              <w:t xml:space="preserve">ья». Демонстрация на </w:t>
            </w:r>
            <w:proofErr w:type="spellStart"/>
            <w:r w:rsidRPr="001B06A1">
              <w:rPr>
                <w:rFonts w:ascii="Times New Roman" w:hAnsi="Times New Roman"/>
                <w:bCs/>
                <w:sz w:val="24"/>
                <w:szCs w:val="24"/>
                <w:shd w:val="clear" w:color="auto" w:fill="FFFFFF"/>
              </w:rPr>
              <w:t>Абакусе</w:t>
            </w:r>
            <w:proofErr w:type="spellEnd"/>
            <w:r w:rsidRPr="001B06A1">
              <w:rPr>
                <w:rFonts w:ascii="Times New Roman" w:hAnsi="Times New Roman"/>
                <w:bCs/>
                <w:sz w:val="24"/>
                <w:szCs w:val="24"/>
                <w:shd w:val="clear" w:color="auto" w:fill="FFFFFF"/>
              </w:rPr>
              <w:t>.</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 xml:space="preserve">Игры. Тренировочные упражнения на вычитание чисел на </w:t>
            </w:r>
            <w:proofErr w:type="spellStart"/>
            <w:r w:rsidRPr="001B06A1">
              <w:rPr>
                <w:rFonts w:ascii="Times New Roman" w:hAnsi="Times New Roman"/>
                <w:bCs/>
                <w:sz w:val="24"/>
                <w:szCs w:val="24"/>
                <w:shd w:val="clear" w:color="auto" w:fill="FFFFFF"/>
              </w:rPr>
              <w:t>Абакусе</w:t>
            </w:r>
            <w:proofErr w:type="spellEnd"/>
            <w:r>
              <w:rPr>
                <w:rFonts w:ascii="Times New Roman" w:hAnsi="Times New Roman"/>
                <w:bCs/>
                <w:sz w:val="24"/>
                <w:szCs w:val="24"/>
                <w:shd w:val="clear" w:color="auto" w:fill="FFFFFF"/>
              </w:rPr>
              <w:t>, используя формулы «Плохие друз</w:t>
            </w:r>
            <w:r w:rsidRPr="001B06A1">
              <w:rPr>
                <w:rFonts w:ascii="Times New Roman" w:hAnsi="Times New Roman"/>
                <w:bCs/>
                <w:sz w:val="24"/>
                <w:szCs w:val="24"/>
                <w:shd w:val="clear" w:color="auto" w:fill="FFFFFF"/>
              </w:rPr>
              <w:t>ья».</w:t>
            </w:r>
          </w:p>
        </w:tc>
        <w:tc>
          <w:tcPr>
            <w:tcW w:w="1808"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Наблюдение.</w:t>
            </w:r>
          </w:p>
        </w:tc>
      </w:tr>
      <w:tr w:rsidR="00421D4D" w:rsidTr="007A247B">
        <w:tc>
          <w:tcPr>
            <w:tcW w:w="2093" w:type="dxa"/>
          </w:tcPr>
          <w:p w:rsidR="0098642E"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 xml:space="preserve">«Плохие братья» </w:t>
            </w:r>
          </w:p>
          <w:p w:rsidR="0098642E" w:rsidRPr="00976ECD"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-6, -5, -4.</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 xml:space="preserve">Объяснение техники вычитания по формулам «Плохие друзья». Демонстрация на </w:t>
            </w:r>
            <w:proofErr w:type="spellStart"/>
            <w:r w:rsidRPr="001B06A1">
              <w:rPr>
                <w:rFonts w:ascii="Times New Roman" w:hAnsi="Times New Roman"/>
                <w:bCs/>
                <w:sz w:val="24"/>
                <w:szCs w:val="24"/>
                <w:shd w:val="clear" w:color="auto" w:fill="FFFFFF"/>
              </w:rPr>
              <w:t>Абакусе</w:t>
            </w:r>
            <w:proofErr w:type="spellEnd"/>
            <w:r w:rsidRPr="001B06A1">
              <w:rPr>
                <w:rFonts w:ascii="Times New Roman" w:hAnsi="Times New Roman"/>
                <w:bCs/>
                <w:sz w:val="24"/>
                <w:szCs w:val="24"/>
                <w:shd w:val="clear" w:color="auto" w:fill="FFFFFF"/>
              </w:rPr>
              <w:t>.</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 xml:space="preserve">Игры. Тренировочные упражнения на вычитание чисел на </w:t>
            </w:r>
            <w:proofErr w:type="spellStart"/>
            <w:r w:rsidRPr="001B06A1">
              <w:rPr>
                <w:rFonts w:ascii="Times New Roman" w:hAnsi="Times New Roman"/>
                <w:bCs/>
                <w:sz w:val="24"/>
                <w:szCs w:val="24"/>
                <w:shd w:val="clear" w:color="auto" w:fill="FFFFFF"/>
              </w:rPr>
              <w:t>Абакусе</w:t>
            </w:r>
            <w:proofErr w:type="spellEnd"/>
            <w:r w:rsidRPr="001B06A1">
              <w:rPr>
                <w:rFonts w:ascii="Times New Roman" w:hAnsi="Times New Roman"/>
                <w:bCs/>
                <w:sz w:val="24"/>
                <w:szCs w:val="24"/>
                <w:shd w:val="clear" w:color="auto" w:fill="FFFFFF"/>
              </w:rPr>
              <w:t>, используя формулы «Плохие друзья».</w:t>
            </w:r>
          </w:p>
        </w:tc>
        <w:tc>
          <w:tcPr>
            <w:tcW w:w="1808"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Наблюдение.</w:t>
            </w:r>
          </w:p>
        </w:tc>
      </w:tr>
      <w:tr w:rsidR="00421D4D" w:rsidTr="007A247B">
        <w:tc>
          <w:tcPr>
            <w:tcW w:w="2093" w:type="dxa"/>
          </w:tcPr>
          <w:p w:rsidR="0098642E"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«Плохие братья»</w:t>
            </w:r>
          </w:p>
          <w:p w:rsidR="0098642E" w:rsidRPr="00976ECD" w:rsidRDefault="0098642E" w:rsidP="0034634B">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 xml:space="preserve"> -3, -2, -1.</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 xml:space="preserve">Объяснение техники вычитания по формулам «Плохие друзья». Демонстрация на </w:t>
            </w:r>
            <w:proofErr w:type="spellStart"/>
            <w:r w:rsidRPr="001B06A1">
              <w:rPr>
                <w:rFonts w:ascii="Times New Roman" w:hAnsi="Times New Roman"/>
                <w:bCs/>
                <w:sz w:val="24"/>
                <w:szCs w:val="24"/>
                <w:shd w:val="clear" w:color="auto" w:fill="FFFFFF"/>
              </w:rPr>
              <w:t>Абакусе</w:t>
            </w:r>
            <w:proofErr w:type="spellEnd"/>
            <w:r w:rsidRPr="001B06A1">
              <w:rPr>
                <w:rFonts w:ascii="Times New Roman" w:hAnsi="Times New Roman"/>
                <w:bCs/>
                <w:sz w:val="24"/>
                <w:szCs w:val="24"/>
                <w:shd w:val="clear" w:color="auto" w:fill="FFFFFF"/>
              </w:rPr>
              <w:t>.</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 xml:space="preserve">Игры. Тренировочные упражнения на вычитание чисел на </w:t>
            </w:r>
            <w:proofErr w:type="spellStart"/>
            <w:r w:rsidRPr="001B06A1">
              <w:rPr>
                <w:rFonts w:ascii="Times New Roman" w:hAnsi="Times New Roman"/>
                <w:bCs/>
                <w:sz w:val="24"/>
                <w:szCs w:val="24"/>
                <w:shd w:val="clear" w:color="auto" w:fill="FFFFFF"/>
              </w:rPr>
              <w:t>Абакусе</w:t>
            </w:r>
            <w:proofErr w:type="spellEnd"/>
            <w:r w:rsidRPr="001B06A1">
              <w:rPr>
                <w:rFonts w:ascii="Times New Roman" w:hAnsi="Times New Roman"/>
                <w:bCs/>
                <w:sz w:val="24"/>
                <w:szCs w:val="24"/>
                <w:shd w:val="clear" w:color="auto" w:fill="FFFFFF"/>
              </w:rPr>
              <w:t>, используя формулы «Плохие друзья».</w:t>
            </w:r>
          </w:p>
        </w:tc>
        <w:tc>
          <w:tcPr>
            <w:tcW w:w="1808"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Наблюдение.</w:t>
            </w:r>
          </w:p>
        </w:tc>
      </w:tr>
      <w:tr w:rsidR="00421D4D" w:rsidTr="007A247B">
        <w:tc>
          <w:tcPr>
            <w:tcW w:w="2093" w:type="dxa"/>
          </w:tcPr>
          <w:p w:rsidR="0098642E" w:rsidRPr="0098642E" w:rsidRDefault="0098642E" w:rsidP="0098642E">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 xml:space="preserve">Решение примеров </w:t>
            </w:r>
          </w:p>
          <w:p w:rsidR="0098642E" w:rsidRDefault="0098642E" w:rsidP="0098642E">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на применение формул</w:t>
            </w:r>
          </w:p>
          <w:p w:rsidR="0098642E" w:rsidRPr="00976ECD" w:rsidRDefault="0098642E" w:rsidP="0098642E">
            <w:pPr>
              <w:spacing w:after="0" w:line="240" w:lineRule="auto"/>
              <w:jc w:val="center"/>
              <w:rPr>
                <w:rFonts w:ascii="Times New Roman" w:hAnsi="Times New Roman"/>
                <w:bCs/>
                <w:sz w:val="24"/>
                <w:szCs w:val="24"/>
                <w:shd w:val="clear" w:color="auto" w:fill="FFFFFF"/>
              </w:rPr>
            </w:pPr>
            <w:r w:rsidRPr="0098642E">
              <w:rPr>
                <w:rFonts w:ascii="Times New Roman" w:hAnsi="Times New Roman"/>
                <w:bCs/>
                <w:sz w:val="24"/>
                <w:szCs w:val="24"/>
                <w:shd w:val="clear" w:color="auto" w:fill="FFFFFF"/>
              </w:rPr>
              <w:t xml:space="preserve"> «плохие друзья».</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Беседа с детьми на повторение правил и формул.</w:t>
            </w:r>
          </w:p>
        </w:tc>
        <w:tc>
          <w:tcPr>
            <w:tcW w:w="2835"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Работа с печатно-раздаточным материалом и счётами. Решение примеров. Игры.</w:t>
            </w:r>
          </w:p>
        </w:tc>
        <w:tc>
          <w:tcPr>
            <w:tcW w:w="1808" w:type="dxa"/>
          </w:tcPr>
          <w:p w:rsidR="0098642E" w:rsidRPr="0034634B" w:rsidRDefault="001B06A1" w:rsidP="0034634B">
            <w:pPr>
              <w:spacing w:after="0" w:line="240" w:lineRule="auto"/>
              <w:jc w:val="center"/>
              <w:rPr>
                <w:rFonts w:ascii="Times New Roman" w:hAnsi="Times New Roman"/>
                <w:bCs/>
                <w:sz w:val="24"/>
                <w:szCs w:val="24"/>
                <w:shd w:val="clear" w:color="auto" w:fill="FFFFFF"/>
              </w:rPr>
            </w:pPr>
            <w:r w:rsidRPr="001B06A1">
              <w:rPr>
                <w:rFonts w:ascii="Times New Roman" w:hAnsi="Times New Roman"/>
                <w:bCs/>
                <w:sz w:val="24"/>
                <w:szCs w:val="24"/>
                <w:shd w:val="clear" w:color="auto" w:fill="FFFFFF"/>
              </w:rPr>
              <w:t>Выполнение практических заданий.</w:t>
            </w:r>
          </w:p>
        </w:tc>
      </w:tr>
      <w:tr w:rsidR="00B73837" w:rsidTr="00421D4D">
        <w:tc>
          <w:tcPr>
            <w:tcW w:w="9571" w:type="dxa"/>
            <w:gridSpan w:val="4"/>
          </w:tcPr>
          <w:p w:rsidR="00B73837" w:rsidRDefault="00B73837" w:rsidP="0034634B">
            <w:pPr>
              <w:spacing w:after="0" w:line="240" w:lineRule="auto"/>
              <w:jc w:val="center"/>
              <w:rPr>
                <w:rFonts w:ascii="Times New Roman" w:hAnsi="Times New Roman" w:cs="Times New Roman"/>
                <w:b/>
                <w:bCs/>
                <w:sz w:val="24"/>
                <w:szCs w:val="24"/>
              </w:rPr>
            </w:pPr>
          </w:p>
          <w:p w:rsidR="00B73837" w:rsidRDefault="00B73837" w:rsidP="0034634B">
            <w:pPr>
              <w:spacing w:after="0" w:line="240" w:lineRule="auto"/>
              <w:jc w:val="center"/>
              <w:rPr>
                <w:rFonts w:ascii="Times New Roman" w:hAnsi="Times New Roman"/>
                <w:b/>
                <w:bCs/>
                <w:sz w:val="24"/>
                <w:szCs w:val="24"/>
                <w:shd w:val="clear" w:color="auto" w:fill="FFFFFF"/>
              </w:rPr>
            </w:pPr>
            <w:r>
              <w:rPr>
                <w:rFonts w:ascii="Times New Roman" w:hAnsi="Times New Roman" w:cs="Times New Roman"/>
                <w:b/>
                <w:bCs/>
                <w:sz w:val="24"/>
                <w:szCs w:val="24"/>
              </w:rPr>
              <w:t xml:space="preserve">Раздел №7. </w:t>
            </w:r>
            <w:r>
              <w:rPr>
                <w:rFonts w:ascii="Times New Roman" w:hAnsi="Times New Roman"/>
                <w:b/>
                <w:bCs/>
                <w:sz w:val="24"/>
                <w:szCs w:val="24"/>
                <w:shd w:val="clear" w:color="auto" w:fill="FFFFFF"/>
              </w:rPr>
              <w:t>«Братья и друзья помогают всегда».</w:t>
            </w:r>
          </w:p>
          <w:p w:rsidR="00B73837" w:rsidRPr="0034634B" w:rsidRDefault="00B73837" w:rsidP="0034634B">
            <w:pPr>
              <w:spacing w:after="0" w:line="240" w:lineRule="auto"/>
              <w:jc w:val="center"/>
              <w:rPr>
                <w:rFonts w:ascii="Times New Roman" w:hAnsi="Times New Roman"/>
                <w:bCs/>
                <w:sz w:val="24"/>
                <w:szCs w:val="24"/>
                <w:shd w:val="clear" w:color="auto" w:fill="FFFFFF"/>
              </w:rPr>
            </w:pPr>
          </w:p>
        </w:tc>
      </w:tr>
      <w:tr w:rsidR="00421D4D" w:rsidTr="007A247B">
        <w:tc>
          <w:tcPr>
            <w:tcW w:w="2093" w:type="dxa"/>
          </w:tcPr>
          <w:p w:rsidR="00B73837" w:rsidRDefault="00B73837" w:rsidP="0034634B">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 xml:space="preserve">Формула </w:t>
            </w:r>
          </w:p>
          <w:p w:rsidR="0098642E" w:rsidRPr="00976ECD" w:rsidRDefault="00B73837" w:rsidP="0034634B">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«брат + друг»</w:t>
            </w:r>
            <w:r>
              <w:rPr>
                <w:rFonts w:ascii="Times New Roman" w:hAnsi="Times New Roman"/>
                <w:bCs/>
                <w:sz w:val="24"/>
                <w:szCs w:val="24"/>
                <w:shd w:val="clear" w:color="auto" w:fill="FFFFFF"/>
              </w:rPr>
              <w:t>.</w:t>
            </w:r>
          </w:p>
        </w:tc>
        <w:tc>
          <w:tcPr>
            <w:tcW w:w="2835" w:type="dxa"/>
          </w:tcPr>
          <w:p w:rsidR="0098642E" w:rsidRPr="0034634B" w:rsidRDefault="00E95C3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Объяснение техники сложения и вычитания комбинированным способом. Демонстрация на </w:t>
            </w:r>
            <w:proofErr w:type="spellStart"/>
            <w:r>
              <w:rPr>
                <w:rFonts w:ascii="Times New Roman" w:hAnsi="Times New Roman"/>
                <w:bCs/>
                <w:sz w:val="24"/>
                <w:szCs w:val="24"/>
                <w:shd w:val="clear" w:color="auto" w:fill="FFFFFF"/>
              </w:rPr>
              <w:t>Абакусе</w:t>
            </w:r>
            <w:proofErr w:type="spellEnd"/>
            <w:r>
              <w:rPr>
                <w:rFonts w:ascii="Times New Roman" w:hAnsi="Times New Roman"/>
                <w:bCs/>
                <w:sz w:val="24"/>
                <w:szCs w:val="24"/>
                <w:shd w:val="clear" w:color="auto" w:fill="FFFFFF"/>
              </w:rPr>
              <w:t>.</w:t>
            </w:r>
          </w:p>
        </w:tc>
        <w:tc>
          <w:tcPr>
            <w:tcW w:w="2835" w:type="dxa"/>
          </w:tcPr>
          <w:p w:rsidR="0098642E" w:rsidRPr="0034634B" w:rsidRDefault="00E95C3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Дидактические игры. Тренировочные упражнение. Работа со счётами. </w:t>
            </w:r>
          </w:p>
        </w:tc>
        <w:tc>
          <w:tcPr>
            <w:tcW w:w="1808" w:type="dxa"/>
          </w:tcPr>
          <w:p w:rsidR="0098642E" w:rsidRPr="0034634B" w:rsidRDefault="00E95C39" w:rsidP="0034634B">
            <w:pPr>
              <w:spacing w:after="0" w:line="240" w:lineRule="auto"/>
              <w:jc w:val="center"/>
              <w:rPr>
                <w:rFonts w:ascii="Times New Roman" w:hAnsi="Times New Roman"/>
                <w:bCs/>
                <w:sz w:val="24"/>
                <w:szCs w:val="24"/>
                <w:shd w:val="clear" w:color="auto" w:fill="FFFFFF"/>
              </w:rPr>
            </w:pPr>
            <w:r w:rsidRPr="00E95C39">
              <w:rPr>
                <w:rFonts w:ascii="Times New Roman" w:hAnsi="Times New Roman"/>
                <w:bCs/>
                <w:sz w:val="24"/>
                <w:szCs w:val="24"/>
                <w:shd w:val="clear" w:color="auto" w:fill="FFFFFF"/>
              </w:rPr>
              <w:t>Наблюдение.</w:t>
            </w:r>
          </w:p>
        </w:tc>
      </w:tr>
      <w:tr w:rsidR="00421D4D" w:rsidTr="007A247B">
        <w:tc>
          <w:tcPr>
            <w:tcW w:w="2093" w:type="dxa"/>
          </w:tcPr>
          <w:p w:rsidR="00B73837" w:rsidRPr="00B73837" w:rsidRDefault="00B73837" w:rsidP="00B73837">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 xml:space="preserve">Решение примеров </w:t>
            </w:r>
          </w:p>
          <w:p w:rsidR="00B73837" w:rsidRPr="00B73837" w:rsidRDefault="00B73837" w:rsidP="00B73837">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 xml:space="preserve">на применение </w:t>
            </w:r>
            <w:r w:rsidRPr="00B73837">
              <w:rPr>
                <w:rFonts w:ascii="Times New Roman" w:hAnsi="Times New Roman"/>
                <w:bCs/>
                <w:sz w:val="24"/>
                <w:szCs w:val="24"/>
                <w:shd w:val="clear" w:color="auto" w:fill="FFFFFF"/>
              </w:rPr>
              <w:lastRenderedPageBreak/>
              <w:t>формул</w:t>
            </w:r>
          </w:p>
          <w:p w:rsidR="00B73837" w:rsidRPr="00976ECD" w:rsidRDefault="00B73837" w:rsidP="00B73837">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 xml:space="preserve"> «брат + друг».</w:t>
            </w:r>
          </w:p>
        </w:tc>
        <w:tc>
          <w:tcPr>
            <w:tcW w:w="2835" w:type="dxa"/>
          </w:tcPr>
          <w:p w:rsidR="00B73837" w:rsidRPr="0034634B" w:rsidRDefault="00E95C39" w:rsidP="0034634B">
            <w:pPr>
              <w:spacing w:after="0" w:line="240" w:lineRule="auto"/>
              <w:jc w:val="center"/>
              <w:rPr>
                <w:rFonts w:ascii="Times New Roman" w:hAnsi="Times New Roman"/>
                <w:bCs/>
                <w:sz w:val="24"/>
                <w:szCs w:val="24"/>
                <w:shd w:val="clear" w:color="auto" w:fill="FFFFFF"/>
              </w:rPr>
            </w:pPr>
            <w:r w:rsidRPr="00E95C39">
              <w:rPr>
                <w:rFonts w:ascii="Times New Roman" w:hAnsi="Times New Roman"/>
                <w:bCs/>
                <w:sz w:val="24"/>
                <w:szCs w:val="24"/>
                <w:shd w:val="clear" w:color="auto" w:fill="FFFFFF"/>
              </w:rPr>
              <w:lastRenderedPageBreak/>
              <w:t>Беседа с детьми на повторение правил и формул.</w:t>
            </w:r>
          </w:p>
        </w:tc>
        <w:tc>
          <w:tcPr>
            <w:tcW w:w="2835" w:type="dxa"/>
          </w:tcPr>
          <w:p w:rsidR="00B73837" w:rsidRPr="0034634B" w:rsidRDefault="00E95C39" w:rsidP="0034634B">
            <w:pPr>
              <w:spacing w:after="0" w:line="240" w:lineRule="auto"/>
              <w:jc w:val="center"/>
              <w:rPr>
                <w:rFonts w:ascii="Times New Roman" w:hAnsi="Times New Roman"/>
                <w:bCs/>
                <w:sz w:val="24"/>
                <w:szCs w:val="24"/>
                <w:shd w:val="clear" w:color="auto" w:fill="FFFFFF"/>
              </w:rPr>
            </w:pPr>
            <w:r w:rsidRPr="00E95C39">
              <w:rPr>
                <w:rFonts w:ascii="Times New Roman" w:hAnsi="Times New Roman"/>
                <w:bCs/>
                <w:sz w:val="24"/>
                <w:szCs w:val="24"/>
                <w:shd w:val="clear" w:color="auto" w:fill="FFFFFF"/>
              </w:rPr>
              <w:t xml:space="preserve">Работа с печатно-раздаточным материалом и счётами. Решение </w:t>
            </w:r>
            <w:r w:rsidRPr="00E95C39">
              <w:rPr>
                <w:rFonts w:ascii="Times New Roman" w:hAnsi="Times New Roman"/>
                <w:bCs/>
                <w:sz w:val="24"/>
                <w:szCs w:val="24"/>
                <w:shd w:val="clear" w:color="auto" w:fill="FFFFFF"/>
              </w:rPr>
              <w:lastRenderedPageBreak/>
              <w:t>примеров. Игры.</w:t>
            </w:r>
          </w:p>
        </w:tc>
        <w:tc>
          <w:tcPr>
            <w:tcW w:w="1808" w:type="dxa"/>
          </w:tcPr>
          <w:p w:rsidR="00B73837" w:rsidRPr="0034634B" w:rsidRDefault="00E95C39" w:rsidP="0034634B">
            <w:pPr>
              <w:spacing w:after="0" w:line="240" w:lineRule="auto"/>
              <w:jc w:val="center"/>
              <w:rPr>
                <w:rFonts w:ascii="Times New Roman" w:hAnsi="Times New Roman"/>
                <w:bCs/>
                <w:sz w:val="24"/>
                <w:szCs w:val="24"/>
                <w:shd w:val="clear" w:color="auto" w:fill="FFFFFF"/>
              </w:rPr>
            </w:pPr>
            <w:r w:rsidRPr="00E95C39">
              <w:rPr>
                <w:rFonts w:ascii="Times New Roman" w:hAnsi="Times New Roman"/>
                <w:bCs/>
                <w:sz w:val="24"/>
                <w:szCs w:val="24"/>
                <w:shd w:val="clear" w:color="auto" w:fill="FFFFFF"/>
              </w:rPr>
              <w:lastRenderedPageBreak/>
              <w:t>Выполнение практических заданий.</w:t>
            </w:r>
          </w:p>
        </w:tc>
      </w:tr>
      <w:tr w:rsidR="00B73837" w:rsidTr="00421D4D">
        <w:tc>
          <w:tcPr>
            <w:tcW w:w="9571" w:type="dxa"/>
            <w:gridSpan w:val="4"/>
          </w:tcPr>
          <w:p w:rsidR="007A247B" w:rsidRDefault="007A247B" w:rsidP="0034634B">
            <w:pPr>
              <w:spacing w:after="0" w:line="240" w:lineRule="auto"/>
              <w:jc w:val="center"/>
              <w:rPr>
                <w:rFonts w:ascii="Times New Roman" w:hAnsi="Times New Roman"/>
                <w:b/>
                <w:bCs/>
                <w:sz w:val="24"/>
                <w:szCs w:val="24"/>
                <w:shd w:val="clear" w:color="auto" w:fill="FFFFFF"/>
              </w:rPr>
            </w:pPr>
          </w:p>
          <w:p w:rsidR="00B73837" w:rsidRDefault="00B73837" w:rsidP="0034634B">
            <w:pPr>
              <w:spacing w:after="0" w:line="240" w:lineRule="auto"/>
              <w:jc w:val="center"/>
              <w:rPr>
                <w:rFonts w:ascii="Times New Roman" w:hAnsi="Times New Roman"/>
                <w:b/>
                <w:bCs/>
                <w:sz w:val="24"/>
                <w:szCs w:val="24"/>
                <w:shd w:val="clear" w:color="auto" w:fill="FFFFFF"/>
              </w:rPr>
            </w:pPr>
            <w:r w:rsidRPr="00B73837">
              <w:rPr>
                <w:rFonts w:ascii="Times New Roman" w:hAnsi="Times New Roman"/>
                <w:b/>
                <w:bCs/>
                <w:sz w:val="24"/>
                <w:szCs w:val="24"/>
                <w:shd w:val="clear" w:color="auto" w:fill="FFFFFF"/>
              </w:rPr>
              <w:t>Раздел №8. «Знаю и делаю»</w:t>
            </w:r>
            <w:r>
              <w:rPr>
                <w:rFonts w:ascii="Times New Roman" w:hAnsi="Times New Roman"/>
                <w:b/>
                <w:bCs/>
                <w:sz w:val="24"/>
                <w:szCs w:val="24"/>
                <w:shd w:val="clear" w:color="auto" w:fill="FFFFFF"/>
              </w:rPr>
              <w:t>.</w:t>
            </w:r>
          </w:p>
          <w:p w:rsidR="007A247B" w:rsidRPr="0034634B" w:rsidRDefault="007A247B" w:rsidP="0034634B">
            <w:pPr>
              <w:spacing w:after="0" w:line="240" w:lineRule="auto"/>
              <w:jc w:val="center"/>
              <w:rPr>
                <w:rFonts w:ascii="Times New Roman" w:hAnsi="Times New Roman"/>
                <w:bCs/>
                <w:sz w:val="24"/>
                <w:szCs w:val="24"/>
                <w:shd w:val="clear" w:color="auto" w:fill="FFFFFF"/>
              </w:rPr>
            </w:pPr>
          </w:p>
        </w:tc>
      </w:tr>
      <w:tr w:rsidR="00421D4D" w:rsidTr="007A247B">
        <w:tc>
          <w:tcPr>
            <w:tcW w:w="2093" w:type="dxa"/>
          </w:tcPr>
          <w:p w:rsidR="00B73837" w:rsidRPr="00976ECD" w:rsidRDefault="00B73837" w:rsidP="0034634B">
            <w:pPr>
              <w:spacing w:after="0" w:line="240" w:lineRule="auto"/>
              <w:jc w:val="center"/>
              <w:rPr>
                <w:rFonts w:ascii="Times New Roman" w:hAnsi="Times New Roman"/>
                <w:bCs/>
                <w:sz w:val="24"/>
                <w:szCs w:val="24"/>
                <w:shd w:val="clear" w:color="auto" w:fill="FFFFFF"/>
              </w:rPr>
            </w:pPr>
            <w:r w:rsidRPr="00B73837">
              <w:rPr>
                <w:rFonts w:ascii="Times New Roman" w:hAnsi="Times New Roman"/>
                <w:bCs/>
                <w:sz w:val="24"/>
                <w:szCs w:val="24"/>
                <w:shd w:val="clear" w:color="auto" w:fill="FFFFFF"/>
              </w:rPr>
              <w:t>Практикум</w:t>
            </w:r>
            <w:r>
              <w:rPr>
                <w:rFonts w:ascii="Times New Roman" w:hAnsi="Times New Roman"/>
                <w:bCs/>
                <w:sz w:val="24"/>
                <w:szCs w:val="24"/>
                <w:shd w:val="clear" w:color="auto" w:fill="FFFFFF"/>
              </w:rPr>
              <w:t>.</w:t>
            </w:r>
          </w:p>
        </w:tc>
        <w:tc>
          <w:tcPr>
            <w:tcW w:w="2835" w:type="dxa"/>
          </w:tcPr>
          <w:p w:rsidR="00B73837" w:rsidRPr="0034634B" w:rsidRDefault="00E95C3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Повторение всех правил и формул. Беседа с детьми.</w:t>
            </w:r>
          </w:p>
        </w:tc>
        <w:tc>
          <w:tcPr>
            <w:tcW w:w="2835" w:type="dxa"/>
          </w:tcPr>
          <w:p w:rsidR="00B73837" w:rsidRPr="0034634B" w:rsidRDefault="00E95C39" w:rsidP="0034634B">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И</w:t>
            </w:r>
            <w:r w:rsidRPr="00E95C39">
              <w:rPr>
                <w:rFonts w:ascii="Times New Roman" w:hAnsi="Times New Roman"/>
                <w:bCs/>
                <w:sz w:val="24"/>
                <w:szCs w:val="24"/>
                <w:shd w:val="clear" w:color="auto" w:fill="FFFFFF"/>
              </w:rPr>
              <w:t xml:space="preserve">гры, практическая работа с тренажёрами, </w:t>
            </w:r>
            <w:proofErr w:type="spellStart"/>
            <w:r w:rsidRPr="00E95C39">
              <w:rPr>
                <w:rFonts w:ascii="Times New Roman" w:hAnsi="Times New Roman"/>
                <w:bCs/>
                <w:sz w:val="24"/>
                <w:szCs w:val="24"/>
                <w:shd w:val="clear" w:color="auto" w:fill="FFFFFF"/>
              </w:rPr>
              <w:t>Абакусом</w:t>
            </w:r>
            <w:proofErr w:type="spellEnd"/>
            <w:r w:rsidRPr="00E95C39">
              <w:rPr>
                <w:rFonts w:ascii="Times New Roman" w:hAnsi="Times New Roman"/>
                <w:bCs/>
                <w:sz w:val="24"/>
                <w:szCs w:val="24"/>
                <w:shd w:val="clear" w:color="auto" w:fill="FFFFFF"/>
              </w:rPr>
              <w:t xml:space="preserve"> и </w:t>
            </w:r>
            <w:proofErr w:type="spellStart"/>
            <w:r w:rsidRPr="00E95C39">
              <w:rPr>
                <w:rFonts w:ascii="Times New Roman" w:hAnsi="Times New Roman"/>
                <w:bCs/>
                <w:sz w:val="24"/>
                <w:szCs w:val="24"/>
                <w:shd w:val="clear" w:color="auto" w:fill="FFFFFF"/>
              </w:rPr>
              <w:t>флеш</w:t>
            </w:r>
            <w:proofErr w:type="spellEnd"/>
            <w:r w:rsidRPr="00E95C39">
              <w:rPr>
                <w:rFonts w:ascii="Times New Roman" w:hAnsi="Times New Roman"/>
                <w:bCs/>
                <w:sz w:val="24"/>
                <w:szCs w:val="24"/>
                <w:shd w:val="clear" w:color="auto" w:fill="FFFFFF"/>
              </w:rPr>
              <w:t>-картами</w:t>
            </w:r>
            <w:r>
              <w:rPr>
                <w:rFonts w:ascii="Times New Roman" w:hAnsi="Times New Roman"/>
                <w:bCs/>
                <w:sz w:val="24"/>
                <w:szCs w:val="24"/>
                <w:shd w:val="clear" w:color="auto" w:fill="FFFFFF"/>
              </w:rPr>
              <w:t>.</w:t>
            </w:r>
          </w:p>
        </w:tc>
        <w:tc>
          <w:tcPr>
            <w:tcW w:w="1808" w:type="dxa"/>
          </w:tcPr>
          <w:p w:rsidR="00A70A2D" w:rsidRDefault="00421D4D" w:rsidP="00A70A2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Итоговый контроль. </w:t>
            </w:r>
          </w:p>
          <w:p w:rsidR="00A70A2D" w:rsidRPr="0034634B" w:rsidRDefault="00A70A2D" w:rsidP="00A70A2D">
            <w:pPr>
              <w:spacing w:after="0" w:line="240" w:lineRule="auto"/>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Конкурс</w:t>
            </w:r>
          </w:p>
          <w:p w:rsidR="00B73837" w:rsidRPr="0034634B" w:rsidRDefault="00B73837" w:rsidP="0034634B">
            <w:pPr>
              <w:spacing w:after="0" w:line="240" w:lineRule="auto"/>
              <w:jc w:val="center"/>
              <w:rPr>
                <w:rFonts w:ascii="Times New Roman" w:hAnsi="Times New Roman"/>
                <w:bCs/>
                <w:sz w:val="24"/>
                <w:szCs w:val="24"/>
                <w:shd w:val="clear" w:color="auto" w:fill="FFFFFF"/>
              </w:rPr>
            </w:pPr>
          </w:p>
        </w:tc>
      </w:tr>
    </w:tbl>
    <w:p w:rsidR="00DB414D" w:rsidRPr="00273345" w:rsidRDefault="00DB414D" w:rsidP="00421D4D">
      <w:pPr>
        <w:spacing w:after="0" w:line="240" w:lineRule="auto"/>
        <w:jc w:val="both"/>
        <w:rPr>
          <w:rFonts w:ascii="Times New Roman" w:hAnsi="Times New Roman"/>
          <w:b/>
          <w:bCs/>
          <w:sz w:val="28"/>
          <w:szCs w:val="28"/>
          <w:shd w:val="clear" w:color="auto" w:fill="FFFFFF"/>
        </w:rPr>
      </w:pPr>
      <w:r w:rsidRPr="00070AEE">
        <w:rPr>
          <w:rFonts w:ascii="Times New Roman" w:hAnsi="Times New Roman"/>
          <w:b/>
          <w:bCs/>
          <w:sz w:val="28"/>
          <w:szCs w:val="28"/>
          <w:shd w:val="clear" w:color="auto" w:fill="FFFFFF"/>
        </w:rPr>
        <w:t xml:space="preserve">                                     </w:t>
      </w:r>
    </w:p>
    <w:p w:rsidR="007A247B" w:rsidRDefault="007A247B" w:rsidP="00DB414D">
      <w:pPr>
        <w:pStyle w:val="a5"/>
        <w:shd w:val="clear" w:color="auto" w:fill="FFFFFF"/>
        <w:spacing w:before="0" w:beforeAutospacing="0" w:after="0" w:afterAutospacing="0"/>
        <w:ind w:firstLine="709"/>
        <w:jc w:val="both"/>
        <w:rPr>
          <w:b/>
          <w:bCs/>
          <w:color w:val="000000"/>
          <w:sz w:val="28"/>
          <w:szCs w:val="28"/>
        </w:rPr>
      </w:pPr>
    </w:p>
    <w:p w:rsidR="00DB414D" w:rsidRDefault="004B65FA" w:rsidP="00DB414D">
      <w:pPr>
        <w:pStyle w:val="a5"/>
        <w:shd w:val="clear" w:color="auto" w:fill="FFFFFF"/>
        <w:spacing w:before="0" w:beforeAutospacing="0" w:after="0" w:afterAutospacing="0"/>
        <w:ind w:firstLine="709"/>
        <w:jc w:val="both"/>
        <w:rPr>
          <w:b/>
          <w:bCs/>
          <w:color w:val="000000"/>
          <w:sz w:val="28"/>
          <w:szCs w:val="28"/>
        </w:rPr>
      </w:pPr>
      <w:r>
        <w:rPr>
          <w:b/>
          <w:bCs/>
          <w:color w:val="000000"/>
          <w:sz w:val="28"/>
          <w:szCs w:val="28"/>
        </w:rPr>
        <w:t xml:space="preserve"> </w:t>
      </w:r>
      <w:r w:rsidR="004D60C0">
        <w:rPr>
          <w:b/>
          <w:bCs/>
          <w:color w:val="000000"/>
          <w:sz w:val="28"/>
          <w:szCs w:val="28"/>
        </w:rPr>
        <w:t>Методическое обеспечение программы</w:t>
      </w:r>
      <w:r w:rsidR="00DB414D" w:rsidRPr="00D9329C">
        <w:rPr>
          <w:b/>
          <w:bCs/>
          <w:color w:val="000000"/>
          <w:sz w:val="28"/>
          <w:szCs w:val="28"/>
        </w:rPr>
        <w:t xml:space="preserve"> </w:t>
      </w:r>
    </w:p>
    <w:p w:rsidR="004B65FA" w:rsidRDefault="004B65FA" w:rsidP="00DB414D">
      <w:pPr>
        <w:pStyle w:val="a5"/>
        <w:shd w:val="clear" w:color="auto" w:fill="FFFFFF"/>
        <w:spacing w:before="0" w:beforeAutospacing="0" w:after="0" w:afterAutospacing="0"/>
        <w:ind w:firstLine="709"/>
        <w:jc w:val="both"/>
        <w:rPr>
          <w:b/>
          <w:bCs/>
          <w:color w:val="000000"/>
          <w:sz w:val="28"/>
          <w:szCs w:val="28"/>
        </w:rPr>
      </w:pPr>
    </w:p>
    <w:p w:rsidR="00273345" w:rsidRPr="00273345" w:rsidRDefault="004B65FA" w:rsidP="00717B7A">
      <w:pPr>
        <w:pStyle w:val="a5"/>
        <w:shd w:val="clear" w:color="auto" w:fill="FFFFFF"/>
        <w:spacing w:before="0" w:beforeAutospacing="0" w:after="0" w:afterAutospacing="0"/>
        <w:ind w:firstLine="709"/>
        <w:jc w:val="both"/>
        <w:rPr>
          <w:b/>
          <w:bCs/>
          <w:color w:val="000000"/>
        </w:rPr>
      </w:pPr>
      <w:r w:rsidRPr="00273345">
        <w:rPr>
          <w:b/>
          <w:bCs/>
          <w:color w:val="000000"/>
        </w:rPr>
        <w:t>Методы обучения и воспитания</w:t>
      </w:r>
    </w:p>
    <w:tbl>
      <w:tblPr>
        <w:tblStyle w:val="21"/>
        <w:tblW w:w="0" w:type="auto"/>
        <w:tblLook w:val="04A0" w:firstRow="1" w:lastRow="0" w:firstColumn="1" w:lastColumn="0" w:noHBand="0" w:noVBand="1"/>
      </w:tblPr>
      <w:tblGrid>
        <w:gridCol w:w="2376"/>
        <w:gridCol w:w="7195"/>
      </w:tblGrid>
      <w:tr w:rsidR="004B65FA" w:rsidRPr="00974D6F" w:rsidTr="00C52A38">
        <w:trPr>
          <w:trHeight w:val="454"/>
        </w:trPr>
        <w:tc>
          <w:tcPr>
            <w:tcW w:w="2376" w:type="dxa"/>
            <w:vAlign w:val="center"/>
          </w:tcPr>
          <w:p w:rsidR="004B65FA" w:rsidRPr="00974D6F" w:rsidRDefault="004B65FA" w:rsidP="00C52A38">
            <w:pPr>
              <w:tabs>
                <w:tab w:val="left" w:pos="426"/>
                <w:tab w:val="left" w:pos="567"/>
                <w:tab w:val="left" w:pos="709"/>
                <w:tab w:val="left" w:pos="851"/>
              </w:tabs>
              <w:spacing w:after="0" w:line="240" w:lineRule="auto"/>
              <w:jc w:val="center"/>
              <w:rPr>
                <w:rFonts w:ascii="Times New Roman" w:eastAsia="Times New Roman" w:hAnsi="Times New Roman" w:cs="Times New Roman"/>
                <w:b/>
                <w:sz w:val="24"/>
                <w:szCs w:val="24"/>
                <w:lang w:eastAsia="ru-RU"/>
              </w:rPr>
            </w:pPr>
            <w:r w:rsidRPr="00974D6F">
              <w:rPr>
                <w:rFonts w:ascii="Times New Roman" w:eastAsia="Times New Roman" w:hAnsi="Times New Roman" w:cs="Times New Roman"/>
                <w:b/>
                <w:sz w:val="24"/>
                <w:szCs w:val="24"/>
                <w:lang w:eastAsia="ru-RU"/>
              </w:rPr>
              <w:t>Методы</w:t>
            </w:r>
            <w:r w:rsidR="00506488">
              <w:rPr>
                <w:rFonts w:ascii="Times New Roman" w:eastAsia="Times New Roman" w:hAnsi="Times New Roman" w:cs="Times New Roman"/>
                <w:b/>
                <w:sz w:val="24"/>
                <w:szCs w:val="24"/>
                <w:lang w:eastAsia="ru-RU"/>
              </w:rPr>
              <w:t xml:space="preserve"> обучения</w:t>
            </w:r>
          </w:p>
        </w:tc>
        <w:tc>
          <w:tcPr>
            <w:tcW w:w="7195" w:type="dxa"/>
            <w:vAlign w:val="center"/>
          </w:tcPr>
          <w:p w:rsidR="004B65FA" w:rsidRPr="00974D6F" w:rsidRDefault="004B65FA" w:rsidP="00C52A38">
            <w:pPr>
              <w:tabs>
                <w:tab w:val="left" w:pos="426"/>
                <w:tab w:val="left" w:pos="567"/>
                <w:tab w:val="left" w:pos="709"/>
                <w:tab w:val="left" w:pos="851"/>
              </w:tabs>
              <w:spacing w:after="0" w:line="240" w:lineRule="auto"/>
              <w:jc w:val="center"/>
              <w:rPr>
                <w:rFonts w:ascii="Times New Roman" w:eastAsia="Times New Roman" w:hAnsi="Times New Roman" w:cs="Times New Roman"/>
                <w:b/>
                <w:sz w:val="24"/>
                <w:szCs w:val="24"/>
                <w:lang w:eastAsia="ru-RU"/>
              </w:rPr>
            </w:pPr>
            <w:r w:rsidRPr="00974D6F">
              <w:rPr>
                <w:rFonts w:ascii="Times New Roman" w:eastAsia="Times New Roman" w:hAnsi="Times New Roman" w:cs="Times New Roman"/>
                <w:b/>
                <w:sz w:val="24"/>
                <w:szCs w:val="24"/>
                <w:lang w:eastAsia="ru-RU"/>
              </w:rPr>
              <w:t>Приёмы</w:t>
            </w:r>
          </w:p>
        </w:tc>
      </w:tr>
      <w:tr w:rsidR="004B65FA" w:rsidRPr="00974D6F" w:rsidTr="00C52A38">
        <w:tc>
          <w:tcPr>
            <w:tcW w:w="2376" w:type="dxa"/>
            <w:vAlign w:val="center"/>
          </w:tcPr>
          <w:p w:rsidR="004B65FA" w:rsidRPr="00974D6F" w:rsidRDefault="004B65FA" w:rsidP="00C52A38">
            <w:pPr>
              <w:tabs>
                <w:tab w:val="left" w:pos="426"/>
                <w:tab w:val="left" w:pos="567"/>
                <w:tab w:val="left" w:pos="709"/>
                <w:tab w:val="left" w:pos="851"/>
              </w:tabs>
              <w:spacing w:after="0" w:line="240" w:lineRule="auto"/>
              <w:jc w:val="center"/>
              <w:rPr>
                <w:rFonts w:ascii="Times New Roman" w:eastAsia="Times New Roman" w:hAnsi="Times New Roman" w:cs="Times New Roman"/>
                <w:sz w:val="24"/>
                <w:szCs w:val="24"/>
                <w:lang w:eastAsia="ru-RU"/>
              </w:rPr>
            </w:pPr>
            <w:r w:rsidRPr="00974D6F">
              <w:rPr>
                <w:rFonts w:ascii="Times New Roman" w:eastAsia="Times New Roman" w:hAnsi="Times New Roman" w:cs="Times New Roman"/>
                <w:sz w:val="24"/>
                <w:szCs w:val="24"/>
                <w:lang w:eastAsia="ru-RU"/>
              </w:rPr>
              <w:t>Наглядный</w:t>
            </w:r>
          </w:p>
        </w:tc>
        <w:tc>
          <w:tcPr>
            <w:tcW w:w="7195" w:type="dxa"/>
          </w:tcPr>
          <w:p w:rsidR="004B65FA" w:rsidRPr="00974D6F" w:rsidRDefault="00EF359B" w:rsidP="00C52A38">
            <w:pPr>
              <w:tabs>
                <w:tab w:val="left" w:pos="426"/>
                <w:tab w:val="left" w:pos="567"/>
                <w:tab w:val="left" w:pos="709"/>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Демонстрация</w:t>
            </w:r>
            <w:r w:rsidR="00587FA5">
              <w:rPr>
                <w:rFonts w:ascii="Times New Roman" w:eastAsia="Times New Roman" w:hAnsi="Times New Roman" w:cs="Times New Roman"/>
                <w:sz w:val="24"/>
                <w:szCs w:val="24"/>
                <w:lang w:eastAsia="ru-RU"/>
              </w:rPr>
              <w:t xml:space="preserve"> наглядных материалов: картинок, карточек, показ мультимедийных материалов. </w:t>
            </w:r>
          </w:p>
        </w:tc>
      </w:tr>
      <w:tr w:rsidR="004B65FA" w:rsidRPr="00974D6F" w:rsidTr="00C52A38">
        <w:tc>
          <w:tcPr>
            <w:tcW w:w="2376" w:type="dxa"/>
            <w:vAlign w:val="center"/>
          </w:tcPr>
          <w:p w:rsidR="004B65FA" w:rsidRPr="00974D6F" w:rsidRDefault="00587FA5" w:rsidP="00C52A38">
            <w:pPr>
              <w:tabs>
                <w:tab w:val="left" w:pos="426"/>
                <w:tab w:val="left" w:pos="567"/>
                <w:tab w:val="left" w:pos="709"/>
                <w:tab w:val="left" w:pos="851"/>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 игры</w:t>
            </w:r>
          </w:p>
        </w:tc>
        <w:tc>
          <w:tcPr>
            <w:tcW w:w="7195" w:type="dxa"/>
          </w:tcPr>
          <w:p w:rsidR="004B65FA" w:rsidRPr="00974D6F" w:rsidRDefault="00587FA5" w:rsidP="00C52A38">
            <w:pPr>
              <w:tabs>
                <w:tab w:val="left" w:pos="426"/>
                <w:tab w:val="left" w:pos="567"/>
                <w:tab w:val="left" w:pos="709"/>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Дидактические игры на развитие внимания, мышления и памяти.</w:t>
            </w:r>
          </w:p>
        </w:tc>
      </w:tr>
      <w:tr w:rsidR="00C52A38" w:rsidRPr="00974D6F" w:rsidTr="00C52A38">
        <w:tc>
          <w:tcPr>
            <w:tcW w:w="2376" w:type="dxa"/>
            <w:vAlign w:val="center"/>
          </w:tcPr>
          <w:p w:rsidR="00C52A38" w:rsidRPr="00974D6F" w:rsidRDefault="00C52A38" w:rsidP="00C52A38">
            <w:pPr>
              <w:tabs>
                <w:tab w:val="left" w:pos="426"/>
                <w:tab w:val="left" w:pos="567"/>
                <w:tab w:val="left" w:pos="709"/>
                <w:tab w:val="left" w:pos="851"/>
              </w:tabs>
              <w:spacing w:after="0" w:line="240" w:lineRule="auto"/>
              <w:jc w:val="center"/>
              <w:rPr>
                <w:rFonts w:ascii="Times New Roman" w:eastAsia="Times New Roman" w:hAnsi="Times New Roman" w:cs="Times New Roman"/>
                <w:sz w:val="24"/>
                <w:szCs w:val="24"/>
                <w:lang w:eastAsia="ru-RU"/>
              </w:rPr>
            </w:pPr>
            <w:r w:rsidRPr="00974D6F">
              <w:rPr>
                <w:rFonts w:ascii="Times New Roman" w:eastAsia="Times New Roman" w:hAnsi="Times New Roman" w:cs="Times New Roman"/>
                <w:sz w:val="24"/>
                <w:szCs w:val="24"/>
                <w:lang w:eastAsia="ru-RU"/>
              </w:rPr>
              <w:t>Практический</w:t>
            </w:r>
          </w:p>
        </w:tc>
        <w:tc>
          <w:tcPr>
            <w:tcW w:w="7195" w:type="dxa"/>
          </w:tcPr>
          <w:p w:rsidR="00C52A38" w:rsidRPr="00974D6F" w:rsidRDefault="00587FA5" w:rsidP="00C52A38">
            <w:pPr>
              <w:tabs>
                <w:tab w:val="left" w:pos="426"/>
                <w:tab w:val="left" w:pos="567"/>
                <w:tab w:val="left" w:pos="709"/>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Набирают, складывают и вычитают </w:t>
            </w:r>
            <w:r w:rsidR="00EC0A75">
              <w:rPr>
                <w:rFonts w:ascii="Times New Roman" w:eastAsia="Times New Roman" w:hAnsi="Times New Roman" w:cs="Times New Roman"/>
                <w:sz w:val="24"/>
                <w:szCs w:val="24"/>
                <w:lang w:eastAsia="ru-RU"/>
              </w:rPr>
              <w:t xml:space="preserve">числа </w:t>
            </w:r>
            <w:r>
              <w:rPr>
                <w:rFonts w:ascii="Times New Roman" w:eastAsia="Times New Roman" w:hAnsi="Times New Roman" w:cs="Times New Roman"/>
                <w:sz w:val="24"/>
                <w:szCs w:val="24"/>
                <w:lang w:eastAsia="ru-RU"/>
              </w:rPr>
              <w:t>на счётах</w:t>
            </w:r>
            <w:r w:rsidR="00EC0A75">
              <w:rPr>
                <w:rFonts w:ascii="Times New Roman" w:eastAsia="Times New Roman" w:hAnsi="Times New Roman" w:cs="Times New Roman"/>
                <w:sz w:val="24"/>
                <w:szCs w:val="24"/>
                <w:lang w:eastAsia="ru-RU"/>
              </w:rPr>
              <w:t>.</w:t>
            </w:r>
          </w:p>
        </w:tc>
      </w:tr>
      <w:tr w:rsidR="00C52A38" w:rsidRPr="00974D6F" w:rsidTr="00C52A38">
        <w:tc>
          <w:tcPr>
            <w:tcW w:w="2376" w:type="dxa"/>
            <w:vAlign w:val="center"/>
          </w:tcPr>
          <w:p w:rsidR="00C52A38" w:rsidRPr="00974D6F" w:rsidRDefault="00C52A38" w:rsidP="00C52A38">
            <w:pPr>
              <w:tabs>
                <w:tab w:val="left" w:pos="426"/>
                <w:tab w:val="left" w:pos="567"/>
                <w:tab w:val="left" w:pos="709"/>
                <w:tab w:val="left" w:pos="851"/>
              </w:tabs>
              <w:spacing w:after="0" w:line="240" w:lineRule="auto"/>
              <w:jc w:val="center"/>
              <w:rPr>
                <w:rFonts w:ascii="Times New Roman" w:eastAsia="Times New Roman" w:hAnsi="Times New Roman" w:cs="Times New Roman"/>
                <w:sz w:val="24"/>
                <w:szCs w:val="24"/>
                <w:lang w:eastAsia="ru-RU"/>
              </w:rPr>
            </w:pPr>
            <w:r w:rsidRPr="00974D6F">
              <w:rPr>
                <w:rFonts w:ascii="Times New Roman" w:eastAsia="Times New Roman" w:hAnsi="Times New Roman" w:cs="Times New Roman"/>
                <w:sz w:val="24"/>
                <w:szCs w:val="24"/>
                <w:lang w:eastAsia="ru-RU"/>
              </w:rPr>
              <w:t>Словесный</w:t>
            </w:r>
          </w:p>
        </w:tc>
        <w:tc>
          <w:tcPr>
            <w:tcW w:w="7195" w:type="dxa"/>
          </w:tcPr>
          <w:p w:rsidR="00C52A38" w:rsidRPr="00974D6F" w:rsidRDefault="00587FA5" w:rsidP="00C52A38">
            <w:pPr>
              <w:tabs>
                <w:tab w:val="left" w:pos="426"/>
                <w:tab w:val="left" w:pos="567"/>
                <w:tab w:val="left" w:pos="709"/>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Рассказ, </w:t>
            </w:r>
            <w:r w:rsidR="00EC0A75">
              <w:rPr>
                <w:rFonts w:ascii="Times New Roman" w:eastAsia="Times New Roman" w:hAnsi="Times New Roman" w:cs="Times New Roman"/>
                <w:sz w:val="24"/>
                <w:szCs w:val="24"/>
                <w:lang w:eastAsia="ru-RU"/>
              </w:rPr>
              <w:t xml:space="preserve">диалог, беседа, </w:t>
            </w:r>
            <w:r>
              <w:rPr>
                <w:rFonts w:ascii="Times New Roman" w:eastAsia="Times New Roman" w:hAnsi="Times New Roman" w:cs="Times New Roman"/>
                <w:sz w:val="24"/>
                <w:szCs w:val="24"/>
                <w:lang w:eastAsia="ru-RU"/>
              </w:rPr>
              <w:t xml:space="preserve">объяснение, </w:t>
            </w:r>
            <w:r w:rsidR="00EC0A75">
              <w:rPr>
                <w:rFonts w:ascii="Times New Roman" w:eastAsia="Times New Roman" w:hAnsi="Times New Roman" w:cs="Times New Roman"/>
                <w:sz w:val="24"/>
                <w:szCs w:val="24"/>
                <w:lang w:eastAsia="ru-RU"/>
              </w:rPr>
              <w:t>устное изложение.</w:t>
            </w:r>
          </w:p>
        </w:tc>
      </w:tr>
      <w:tr w:rsidR="004B65FA" w:rsidRPr="00974D6F" w:rsidTr="00C52A38">
        <w:tc>
          <w:tcPr>
            <w:tcW w:w="2376" w:type="dxa"/>
            <w:vAlign w:val="center"/>
          </w:tcPr>
          <w:p w:rsidR="004B65FA" w:rsidRPr="00974D6F" w:rsidRDefault="004B65FA" w:rsidP="00C52A38">
            <w:pPr>
              <w:tabs>
                <w:tab w:val="left" w:pos="426"/>
                <w:tab w:val="left" w:pos="567"/>
                <w:tab w:val="left" w:pos="709"/>
                <w:tab w:val="left" w:pos="851"/>
              </w:tabs>
              <w:spacing w:after="0" w:line="240" w:lineRule="auto"/>
              <w:jc w:val="center"/>
              <w:rPr>
                <w:rFonts w:ascii="Times New Roman" w:eastAsia="Times New Roman" w:hAnsi="Times New Roman" w:cs="Times New Roman"/>
                <w:sz w:val="24"/>
                <w:szCs w:val="24"/>
                <w:lang w:eastAsia="ru-RU"/>
              </w:rPr>
            </w:pPr>
            <w:r w:rsidRPr="00974D6F">
              <w:rPr>
                <w:rFonts w:ascii="Times New Roman" w:eastAsia="Times New Roman" w:hAnsi="Times New Roman" w:cs="Times New Roman"/>
                <w:sz w:val="24"/>
                <w:szCs w:val="24"/>
                <w:lang w:eastAsia="ru-RU"/>
              </w:rPr>
              <w:t>Проблемный</w:t>
            </w:r>
          </w:p>
          <w:p w:rsidR="004B65FA" w:rsidRPr="00974D6F" w:rsidRDefault="004B65FA" w:rsidP="00C52A38">
            <w:pPr>
              <w:tabs>
                <w:tab w:val="left" w:pos="426"/>
                <w:tab w:val="left" w:pos="567"/>
                <w:tab w:val="left" w:pos="709"/>
                <w:tab w:val="left" w:pos="851"/>
              </w:tabs>
              <w:spacing w:after="0" w:line="240" w:lineRule="auto"/>
              <w:jc w:val="center"/>
              <w:rPr>
                <w:rFonts w:ascii="Times New Roman" w:eastAsia="Times New Roman" w:hAnsi="Times New Roman" w:cs="Times New Roman"/>
                <w:sz w:val="24"/>
                <w:szCs w:val="24"/>
                <w:lang w:eastAsia="ru-RU"/>
              </w:rPr>
            </w:pPr>
          </w:p>
        </w:tc>
        <w:tc>
          <w:tcPr>
            <w:tcW w:w="7195" w:type="dxa"/>
          </w:tcPr>
          <w:p w:rsidR="004B65FA" w:rsidRPr="00974D6F" w:rsidRDefault="00587FA5" w:rsidP="00C52A38">
            <w:pPr>
              <w:tabs>
                <w:tab w:val="left" w:pos="426"/>
                <w:tab w:val="left" w:pos="567"/>
                <w:tab w:val="left" w:pos="709"/>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проблемной ситуации, ситуации выбора, взаимопроверка выполнения заданий.</w:t>
            </w:r>
          </w:p>
        </w:tc>
      </w:tr>
    </w:tbl>
    <w:p w:rsidR="004B65FA" w:rsidRDefault="004B65FA" w:rsidP="00DB414D">
      <w:pPr>
        <w:pStyle w:val="a5"/>
        <w:shd w:val="clear" w:color="auto" w:fill="FFFFFF"/>
        <w:spacing w:before="0" w:beforeAutospacing="0" w:after="0" w:afterAutospacing="0"/>
        <w:ind w:firstLine="709"/>
        <w:jc w:val="both"/>
        <w:rPr>
          <w:b/>
          <w:bCs/>
          <w:color w:val="000000"/>
          <w:sz w:val="28"/>
          <w:szCs w:val="28"/>
        </w:rPr>
      </w:pPr>
    </w:p>
    <w:p w:rsidR="00506488" w:rsidRPr="00506488" w:rsidRDefault="00506488" w:rsidP="00DB414D">
      <w:pPr>
        <w:pStyle w:val="a5"/>
        <w:shd w:val="clear" w:color="auto" w:fill="FFFFFF"/>
        <w:spacing w:before="0" w:beforeAutospacing="0" w:after="0" w:afterAutospacing="0"/>
        <w:ind w:firstLine="709"/>
        <w:jc w:val="both"/>
        <w:rPr>
          <w:b/>
          <w:bCs/>
          <w:color w:val="000000"/>
        </w:rPr>
      </w:pPr>
      <w:r w:rsidRPr="00506488">
        <w:rPr>
          <w:b/>
          <w:bCs/>
          <w:color w:val="000000"/>
        </w:rPr>
        <w:t>Методы воспитания</w:t>
      </w:r>
    </w:p>
    <w:p w:rsidR="00506488" w:rsidRDefault="00EC0A75" w:rsidP="00EC0A75">
      <w:pPr>
        <w:pStyle w:val="a5"/>
        <w:shd w:val="clear" w:color="auto" w:fill="FFFFFF"/>
        <w:spacing w:before="0" w:beforeAutospacing="0" w:after="0" w:afterAutospacing="0"/>
        <w:ind w:firstLine="709"/>
        <w:jc w:val="both"/>
        <w:rPr>
          <w:bCs/>
          <w:color w:val="000000"/>
        </w:rPr>
      </w:pPr>
      <w:r>
        <w:rPr>
          <w:bCs/>
          <w:color w:val="000000"/>
        </w:rPr>
        <w:t>Убеждение</w:t>
      </w:r>
    </w:p>
    <w:p w:rsidR="00EC0A75" w:rsidRDefault="00EC0A75" w:rsidP="00EC0A75">
      <w:pPr>
        <w:pStyle w:val="a5"/>
        <w:shd w:val="clear" w:color="auto" w:fill="FFFFFF"/>
        <w:spacing w:before="0" w:beforeAutospacing="0" w:after="0" w:afterAutospacing="0"/>
        <w:ind w:firstLine="709"/>
        <w:jc w:val="both"/>
        <w:rPr>
          <w:bCs/>
          <w:color w:val="000000"/>
        </w:rPr>
      </w:pPr>
      <w:r>
        <w:rPr>
          <w:bCs/>
          <w:color w:val="000000"/>
        </w:rPr>
        <w:t>Поощрение</w:t>
      </w:r>
    </w:p>
    <w:p w:rsidR="00EC0A75" w:rsidRDefault="00EC0A75" w:rsidP="00EC0A75">
      <w:pPr>
        <w:pStyle w:val="a5"/>
        <w:shd w:val="clear" w:color="auto" w:fill="FFFFFF"/>
        <w:spacing w:before="0" w:beforeAutospacing="0" w:after="0" w:afterAutospacing="0"/>
        <w:ind w:firstLine="709"/>
        <w:jc w:val="both"/>
        <w:rPr>
          <w:bCs/>
          <w:color w:val="000000"/>
        </w:rPr>
      </w:pPr>
      <w:r>
        <w:rPr>
          <w:bCs/>
          <w:color w:val="000000"/>
        </w:rPr>
        <w:t>Мотивация</w:t>
      </w:r>
    </w:p>
    <w:p w:rsidR="00EC0A75" w:rsidRDefault="00EC0A75" w:rsidP="00EC0A75">
      <w:pPr>
        <w:pStyle w:val="a5"/>
        <w:shd w:val="clear" w:color="auto" w:fill="FFFFFF"/>
        <w:spacing w:before="0" w:beforeAutospacing="0" w:after="0" w:afterAutospacing="0"/>
        <w:ind w:firstLine="709"/>
        <w:jc w:val="both"/>
        <w:rPr>
          <w:bCs/>
          <w:color w:val="000000"/>
        </w:rPr>
      </w:pPr>
      <w:r>
        <w:rPr>
          <w:bCs/>
          <w:color w:val="000000"/>
        </w:rPr>
        <w:t>Упражнения</w:t>
      </w:r>
    </w:p>
    <w:p w:rsidR="00506488" w:rsidRDefault="00506488" w:rsidP="00EC0A75">
      <w:pPr>
        <w:pStyle w:val="a5"/>
        <w:shd w:val="clear" w:color="auto" w:fill="FFFFFF"/>
        <w:spacing w:before="0" w:beforeAutospacing="0" w:after="0" w:afterAutospacing="0"/>
        <w:jc w:val="both"/>
        <w:rPr>
          <w:b/>
          <w:bCs/>
          <w:color w:val="000000"/>
        </w:rPr>
      </w:pPr>
    </w:p>
    <w:p w:rsidR="004679B3" w:rsidRPr="004679B3" w:rsidRDefault="004B65FA" w:rsidP="004679B3">
      <w:pPr>
        <w:pStyle w:val="a5"/>
        <w:shd w:val="clear" w:color="auto" w:fill="FFFFFF"/>
        <w:spacing w:before="0" w:beforeAutospacing="0" w:after="0" w:afterAutospacing="0"/>
        <w:ind w:firstLine="709"/>
        <w:jc w:val="both"/>
        <w:rPr>
          <w:b/>
          <w:bCs/>
          <w:color w:val="000000"/>
        </w:rPr>
      </w:pPr>
      <w:r w:rsidRPr="00506488">
        <w:rPr>
          <w:b/>
          <w:bCs/>
          <w:color w:val="000000"/>
        </w:rPr>
        <w:t>Формы организации образовательного процесса</w:t>
      </w:r>
    </w:p>
    <w:p w:rsidR="004679B3" w:rsidRPr="004679B3" w:rsidRDefault="004679B3" w:rsidP="009526EB">
      <w:pPr>
        <w:pStyle w:val="a5"/>
        <w:spacing w:before="0" w:beforeAutospacing="0" w:after="0" w:afterAutospacing="0"/>
        <w:ind w:firstLine="709"/>
        <w:jc w:val="both"/>
      </w:pPr>
      <w:r>
        <w:t>Групповая. Занятия проводятся в очной форме.</w:t>
      </w:r>
    </w:p>
    <w:p w:rsidR="00F16796" w:rsidRDefault="00F16796" w:rsidP="009526EB">
      <w:pPr>
        <w:pStyle w:val="a5"/>
        <w:spacing w:before="0" w:beforeAutospacing="0" w:after="0" w:afterAutospacing="0"/>
        <w:ind w:firstLine="709"/>
        <w:jc w:val="both"/>
        <w:rPr>
          <w:b/>
        </w:rPr>
      </w:pPr>
    </w:p>
    <w:p w:rsidR="009526EB" w:rsidRDefault="009526EB" w:rsidP="009526EB">
      <w:pPr>
        <w:pStyle w:val="a5"/>
        <w:spacing w:before="0" w:beforeAutospacing="0" w:after="0" w:afterAutospacing="0"/>
        <w:ind w:firstLine="709"/>
        <w:jc w:val="both"/>
        <w:rPr>
          <w:b/>
        </w:rPr>
      </w:pPr>
      <w:r w:rsidRPr="009526EB">
        <w:rPr>
          <w:b/>
        </w:rPr>
        <w:t>Формы организации учебного занятия</w:t>
      </w:r>
    </w:p>
    <w:p w:rsidR="003827F9" w:rsidRDefault="003827F9" w:rsidP="003827F9">
      <w:pPr>
        <w:pStyle w:val="a5"/>
        <w:numPr>
          <w:ilvl w:val="0"/>
          <w:numId w:val="9"/>
        </w:numPr>
        <w:spacing w:before="0" w:beforeAutospacing="0" w:after="0" w:afterAutospacing="0"/>
        <w:jc w:val="both"/>
      </w:pPr>
      <w:r>
        <w:t xml:space="preserve">Объяснение, рассказ </w:t>
      </w:r>
      <w:r w:rsidR="00EA5871">
        <w:t>педагога</w:t>
      </w:r>
    </w:p>
    <w:p w:rsidR="003827F9" w:rsidRDefault="003827F9" w:rsidP="003827F9">
      <w:pPr>
        <w:pStyle w:val="a5"/>
        <w:numPr>
          <w:ilvl w:val="0"/>
          <w:numId w:val="9"/>
        </w:numPr>
        <w:spacing w:before="0" w:beforeAutospacing="0" w:after="0" w:afterAutospacing="0"/>
        <w:jc w:val="both"/>
      </w:pPr>
      <w:r>
        <w:t>Демонстрация</w:t>
      </w:r>
    </w:p>
    <w:p w:rsidR="003827F9" w:rsidRDefault="003827F9" w:rsidP="003827F9">
      <w:pPr>
        <w:pStyle w:val="a5"/>
        <w:numPr>
          <w:ilvl w:val="0"/>
          <w:numId w:val="9"/>
        </w:numPr>
        <w:spacing w:before="0" w:beforeAutospacing="0" w:after="0" w:afterAutospacing="0"/>
        <w:jc w:val="both"/>
      </w:pPr>
      <w:r>
        <w:t>Беседа</w:t>
      </w:r>
    </w:p>
    <w:p w:rsidR="003827F9" w:rsidRDefault="003827F9" w:rsidP="003827F9">
      <w:pPr>
        <w:pStyle w:val="a5"/>
        <w:numPr>
          <w:ilvl w:val="0"/>
          <w:numId w:val="9"/>
        </w:numPr>
        <w:spacing w:before="0" w:beforeAutospacing="0" w:after="0" w:afterAutospacing="0"/>
        <w:jc w:val="both"/>
      </w:pPr>
      <w:r>
        <w:t>Просмотр видео презентаций</w:t>
      </w:r>
    </w:p>
    <w:p w:rsidR="003827F9" w:rsidRDefault="003827F9" w:rsidP="003827F9">
      <w:pPr>
        <w:pStyle w:val="a5"/>
        <w:numPr>
          <w:ilvl w:val="0"/>
          <w:numId w:val="9"/>
        </w:numPr>
        <w:spacing w:before="0" w:beforeAutospacing="0" w:after="0" w:afterAutospacing="0"/>
        <w:jc w:val="both"/>
      </w:pPr>
      <w:r>
        <w:t>Практическая работа на счётах</w:t>
      </w:r>
    </w:p>
    <w:p w:rsidR="003827F9" w:rsidRDefault="003827F9" w:rsidP="003827F9">
      <w:pPr>
        <w:pStyle w:val="a5"/>
        <w:numPr>
          <w:ilvl w:val="0"/>
          <w:numId w:val="9"/>
        </w:numPr>
        <w:spacing w:before="0" w:beforeAutospacing="0" w:after="0" w:afterAutospacing="0"/>
        <w:jc w:val="both"/>
      </w:pPr>
      <w:r>
        <w:t xml:space="preserve">Работа с </w:t>
      </w:r>
      <w:proofErr w:type="spellStart"/>
      <w:r>
        <w:t>флеш</w:t>
      </w:r>
      <w:proofErr w:type="spellEnd"/>
      <w:r>
        <w:t>-картами</w:t>
      </w:r>
    </w:p>
    <w:p w:rsidR="003827F9" w:rsidRDefault="003827F9" w:rsidP="003827F9">
      <w:pPr>
        <w:pStyle w:val="a5"/>
        <w:spacing w:before="0" w:beforeAutospacing="0" w:after="0" w:afterAutospacing="0"/>
        <w:ind w:firstLine="709"/>
        <w:jc w:val="both"/>
      </w:pPr>
      <w:r>
        <w:t>7</w:t>
      </w:r>
      <w:r w:rsidRPr="00506488">
        <w:t>.</w:t>
      </w:r>
      <w:r>
        <w:t xml:space="preserve">  </w:t>
      </w:r>
      <w:r w:rsidRPr="00506488">
        <w:t xml:space="preserve"> </w:t>
      </w:r>
      <w:r>
        <w:t>Тренировочные диктанты</w:t>
      </w:r>
    </w:p>
    <w:p w:rsidR="003827F9" w:rsidRDefault="003827F9" w:rsidP="003827F9">
      <w:pPr>
        <w:pStyle w:val="a5"/>
        <w:spacing w:before="0" w:beforeAutospacing="0" w:after="0" w:afterAutospacing="0"/>
        <w:ind w:firstLine="709"/>
        <w:jc w:val="both"/>
      </w:pPr>
      <w:r>
        <w:t>8</w:t>
      </w:r>
      <w:r w:rsidRPr="00506488">
        <w:t>.</w:t>
      </w:r>
      <w:r>
        <w:t xml:space="preserve">  </w:t>
      </w:r>
      <w:r w:rsidRPr="00506488">
        <w:t xml:space="preserve"> </w:t>
      </w:r>
      <w:r>
        <w:t>Игры</w:t>
      </w:r>
    </w:p>
    <w:p w:rsidR="003827F9" w:rsidRDefault="003827F9" w:rsidP="003827F9">
      <w:pPr>
        <w:pStyle w:val="a5"/>
        <w:spacing w:before="0" w:beforeAutospacing="0" w:after="0" w:afterAutospacing="0"/>
        <w:ind w:firstLine="709"/>
        <w:jc w:val="both"/>
      </w:pPr>
      <w:r>
        <w:t>9.   Работа с печатно-раздаточным материалом.</w:t>
      </w:r>
    </w:p>
    <w:p w:rsidR="003827F9" w:rsidRDefault="003827F9" w:rsidP="003827F9">
      <w:pPr>
        <w:pStyle w:val="a5"/>
        <w:spacing w:before="0" w:beforeAutospacing="0" w:after="0" w:afterAutospacing="0"/>
        <w:ind w:firstLine="709"/>
        <w:jc w:val="both"/>
      </w:pPr>
      <w:r>
        <w:t>10. Решение математических задач</w:t>
      </w:r>
    </w:p>
    <w:p w:rsidR="009526EB" w:rsidRPr="009526EB" w:rsidRDefault="009526EB" w:rsidP="00E22502">
      <w:pPr>
        <w:pStyle w:val="a5"/>
        <w:spacing w:before="0" w:beforeAutospacing="0" w:after="0" w:afterAutospacing="0"/>
        <w:jc w:val="both"/>
      </w:pPr>
    </w:p>
    <w:p w:rsidR="009526EB" w:rsidRPr="009526EB" w:rsidRDefault="009526EB" w:rsidP="009526EB">
      <w:pPr>
        <w:pStyle w:val="a5"/>
        <w:shd w:val="clear" w:color="auto" w:fill="FFFFFF"/>
        <w:spacing w:before="0" w:beforeAutospacing="0" w:after="0" w:afterAutospacing="0"/>
        <w:ind w:firstLine="709"/>
        <w:jc w:val="both"/>
        <w:rPr>
          <w:b/>
          <w:bCs/>
          <w:color w:val="000000"/>
        </w:rPr>
      </w:pPr>
      <w:r w:rsidRPr="009526EB">
        <w:rPr>
          <w:b/>
          <w:bCs/>
          <w:color w:val="000000"/>
        </w:rPr>
        <w:t xml:space="preserve">Педагогические </w:t>
      </w:r>
      <w:r>
        <w:rPr>
          <w:b/>
          <w:bCs/>
          <w:color w:val="000000"/>
        </w:rPr>
        <w:t>технологии</w:t>
      </w:r>
    </w:p>
    <w:p w:rsidR="009526EB" w:rsidRPr="009526EB" w:rsidRDefault="009526EB" w:rsidP="009526EB">
      <w:pPr>
        <w:pStyle w:val="a5"/>
        <w:shd w:val="clear" w:color="auto" w:fill="FFFFFF"/>
        <w:spacing w:before="0" w:beforeAutospacing="0" w:after="0" w:afterAutospacing="0"/>
        <w:ind w:firstLine="709"/>
        <w:jc w:val="both"/>
        <w:rPr>
          <w:bCs/>
          <w:color w:val="000000"/>
        </w:rPr>
      </w:pPr>
      <w:r w:rsidRPr="009526EB">
        <w:rPr>
          <w:bCs/>
          <w:color w:val="000000"/>
        </w:rPr>
        <w:sym w:font="Symbol" w:char="F0B7"/>
      </w:r>
      <w:r w:rsidRPr="009526EB">
        <w:rPr>
          <w:bCs/>
          <w:color w:val="000000"/>
        </w:rPr>
        <w:t xml:space="preserve"> Здоровье сберегающая технология включает все стороны воздействия педагога на здоровье воспитанников на определенных этапах – информационном, психологическом. </w:t>
      </w:r>
    </w:p>
    <w:p w:rsidR="009526EB" w:rsidRPr="009526EB" w:rsidRDefault="009526EB" w:rsidP="009526EB">
      <w:pPr>
        <w:pStyle w:val="a5"/>
        <w:shd w:val="clear" w:color="auto" w:fill="FFFFFF"/>
        <w:spacing w:before="0" w:beforeAutospacing="0" w:after="0" w:afterAutospacing="0"/>
        <w:ind w:firstLine="709"/>
        <w:jc w:val="both"/>
        <w:rPr>
          <w:bCs/>
          <w:color w:val="000000"/>
        </w:rPr>
      </w:pPr>
      <w:r w:rsidRPr="009526EB">
        <w:rPr>
          <w:bCs/>
          <w:color w:val="000000"/>
        </w:rPr>
        <w:lastRenderedPageBreak/>
        <w:sym w:font="Symbol" w:char="F0B7"/>
      </w:r>
      <w:r w:rsidRPr="009526EB">
        <w:rPr>
          <w:bCs/>
          <w:color w:val="000000"/>
        </w:rPr>
        <w:t xml:space="preserve"> Личностно-ориентированная технология ставит личность ребенка во главе всей системы обучения, позволяет обеспечить комфортные условия, бесконфликтных и безопасных условий его развития, позволяет ребенку проявлять собственную активность, наиболее полно реализовать себя. </w:t>
      </w:r>
    </w:p>
    <w:p w:rsidR="009526EB" w:rsidRPr="009526EB" w:rsidRDefault="009526EB" w:rsidP="009526EB">
      <w:pPr>
        <w:pStyle w:val="a5"/>
        <w:shd w:val="clear" w:color="auto" w:fill="FFFFFF"/>
        <w:spacing w:before="0" w:beforeAutospacing="0" w:after="0" w:afterAutospacing="0"/>
        <w:ind w:firstLine="709"/>
        <w:jc w:val="both"/>
        <w:rPr>
          <w:bCs/>
          <w:color w:val="000000"/>
        </w:rPr>
      </w:pPr>
      <w:r w:rsidRPr="009526EB">
        <w:rPr>
          <w:bCs/>
          <w:color w:val="000000"/>
        </w:rPr>
        <w:sym w:font="Symbol" w:char="F0B7"/>
      </w:r>
      <w:r w:rsidRPr="009526EB">
        <w:rPr>
          <w:bCs/>
          <w:color w:val="000000"/>
        </w:rPr>
        <w:t xml:space="preserve"> Игровая технология содержит пошаговую систему игровых заданий, данная технология позволяет заинтересовать ребенка в процесс обучения и обеспечить его прочными знаниями и умениями. </w:t>
      </w:r>
    </w:p>
    <w:p w:rsidR="009526EB" w:rsidRPr="009526EB" w:rsidRDefault="009526EB" w:rsidP="009526EB">
      <w:pPr>
        <w:pStyle w:val="a5"/>
        <w:shd w:val="clear" w:color="auto" w:fill="FFFFFF"/>
        <w:spacing w:before="0" w:beforeAutospacing="0" w:after="0" w:afterAutospacing="0"/>
        <w:ind w:firstLine="709"/>
        <w:jc w:val="both"/>
        <w:rPr>
          <w:bCs/>
          <w:color w:val="000000"/>
        </w:rPr>
      </w:pPr>
      <w:r w:rsidRPr="009526EB">
        <w:rPr>
          <w:bCs/>
          <w:color w:val="000000"/>
        </w:rPr>
        <w:sym w:font="Symbol" w:char="F0B7"/>
      </w:r>
      <w:r w:rsidRPr="009526EB">
        <w:rPr>
          <w:bCs/>
          <w:color w:val="000000"/>
        </w:rPr>
        <w:t xml:space="preserve"> Информационная компьютерная технология является одним из эффективных способов повышения мотивации и индивидуализации обучения детей, использование данной технологии создает благоприятный эмоциональный фон во время проведения занятий. Так же позволяет перейти от объяснительно-иллюстративного способа обучения к активной деятельности, что способствует осознанному усвоению знаний, обучение становится наиболее привлекательным и захватывающим. </w:t>
      </w:r>
    </w:p>
    <w:p w:rsidR="009526EB" w:rsidRPr="009526EB" w:rsidRDefault="009526EB" w:rsidP="009526EB">
      <w:pPr>
        <w:pStyle w:val="a5"/>
        <w:shd w:val="clear" w:color="auto" w:fill="FFFFFF"/>
        <w:spacing w:before="0" w:beforeAutospacing="0" w:after="0" w:afterAutospacing="0"/>
        <w:ind w:firstLine="709"/>
        <w:jc w:val="both"/>
        <w:rPr>
          <w:bCs/>
          <w:color w:val="000000"/>
        </w:rPr>
      </w:pPr>
      <w:r w:rsidRPr="009526EB">
        <w:rPr>
          <w:bCs/>
          <w:color w:val="000000"/>
        </w:rPr>
        <w:sym w:font="Symbol" w:char="F0B7"/>
      </w:r>
      <w:r w:rsidRPr="009526EB">
        <w:rPr>
          <w:bCs/>
          <w:color w:val="000000"/>
        </w:rPr>
        <w:t xml:space="preserve"> Технология интегрированного обучения предусматривает эпизодическое включение материала других образовательных областей, которые лишь дополняют друг друга.</w:t>
      </w:r>
    </w:p>
    <w:p w:rsidR="00DB414D" w:rsidRPr="00506488" w:rsidRDefault="00DB414D" w:rsidP="00DB414D">
      <w:pPr>
        <w:pStyle w:val="a5"/>
        <w:shd w:val="clear" w:color="auto" w:fill="FFFFFF"/>
        <w:spacing w:before="0" w:beforeAutospacing="0" w:after="0" w:afterAutospacing="0"/>
        <w:jc w:val="both"/>
        <w:rPr>
          <w:bCs/>
          <w:color w:val="000000"/>
        </w:rPr>
      </w:pPr>
    </w:p>
    <w:p w:rsidR="004B65FA" w:rsidRPr="00506488" w:rsidRDefault="004B65FA" w:rsidP="004B65FA">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506488">
        <w:rPr>
          <w:rFonts w:ascii="Times New Roman" w:eastAsia="Times New Roman" w:hAnsi="Times New Roman" w:cs="Times New Roman"/>
          <w:b/>
          <w:bCs/>
          <w:sz w:val="24"/>
          <w:szCs w:val="24"/>
          <w:shd w:val="clear" w:color="auto" w:fill="FFFFFF"/>
          <w:lang w:eastAsia="ru-RU"/>
        </w:rPr>
        <w:t>Алгоритм организации занятия</w:t>
      </w:r>
      <w:r w:rsidRPr="00506488">
        <w:rPr>
          <w:rFonts w:ascii="Times New Roman" w:eastAsia="Times New Roman" w:hAnsi="Times New Roman" w:cs="Times New Roman"/>
          <w:b/>
          <w:sz w:val="24"/>
          <w:szCs w:val="24"/>
          <w:lang w:eastAsia="ru-RU"/>
        </w:rPr>
        <w:t>.</w:t>
      </w:r>
    </w:p>
    <w:p w:rsidR="00F845D4" w:rsidRDefault="00E85CE9" w:rsidP="004B65FA">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О</w:t>
      </w:r>
      <w:r w:rsidR="00EF703D" w:rsidRPr="00EF703D">
        <w:rPr>
          <w:rFonts w:ascii="Times New Roman" w:eastAsia="Times New Roman" w:hAnsi="Times New Roman" w:cs="Times New Roman"/>
          <w:bCs/>
          <w:sz w:val="24"/>
          <w:szCs w:val="24"/>
          <w:shd w:val="clear" w:color="auto" w:fill="FFFFFF"/>
          <w:lang w:eastAsia="ru-RU"/>
        </w:rPr>
        <w:t>рг</w:t>
      </w:r>
      <w:r w:rsidR="00F845D4">
        <w:rPr>
          <w:rFonts w:ascii="Times New Roman" w:eastAsia="Times New Roman" w:hAnsi="Times New Roman" w:cs="Times New Roman"/>
          <w:bCs/>
          <w:sz w:val="24"/>
          <w:szCs w:val="24"/>
          <w:shd w:val="clear" w:color="auto" w:fill="FFFFFF"/>
          <w:lang w:eastAsia="ru-RU"/>
        </w:rPr>
        <w:t>анизационно-мотивационная часть -</w:t>
      </w:r>
      <w:r w:rsidR="00EF703D" w:rsidRPr="00EF703D">
        <w:rPr>
          <w:rFonts w:ascii="Times New Roman" w:eastAsia="Times New Roman" w:hAnsi="Times New Roman" w:cs="Times New Roman"/>
          <w:bCs/>
          <w:sz w:val="24"/>
          <w:szCs w:val="24"/>
          <w:shd w:val="clear" w:color="auto" w:fill="FFFFFF"/>
          <w:lang w:eastAsia="ru-RU"/>
        </w:rPr>
        <w:t xml:space="preserve"> акту</w:t>
      </w:r>
      <w:r w:rsidR="00F845D4">
        <w:rPr>
          <w:rFonts w:ascii="Times New Roman" w:eastAsia="Times New Roman" w:hAnsi="Times New Roman" w:cs="Times New Roman"/>
          <w:bCs/>
          <w:sz w:val="24"/>
          <w:szCs w:val="24"/>
          <w:shd w:val="clear" w:color="auto" w:fill="FFFFFF"/>
          <w:lang w:eastAsia="ru-RU"/>
        </w:rPr>
        <w:t>ализация знаний по теме.</w:t>
      </w:r>
    </w:p>
    <w:p w:rsidR="00F845D4" w:rsidRDefault="00F845D4" w:rsidP="004B65FA">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Информационная часть -</w:t>
      </w:r>
      <w:r w:rsidR="00EF703D" w:rsidRPr="00EF703D">
        <w:rPr>
          <w:rFonts w:ascii="Times New Roman" w:eastAsia="Times New Roman" w:hAnsi="Times New Roman" w:cs="Times New Roman"/>
          <w:bCs/>
          <w:sz w:val="24"/>
          <w:szCs w:val="24"/>
          <w:shd w:val="clear" w:color="auto" w:fill="FFFFFF"/>
          <w:lang w:eastAsia="ru-RU"/>
        </w:rPr>
        <w:t xml:space="preserve"> усвоение новых знаний и способов действий, проверка понимания, практические задания с объяснением соответствующих правил, тренировочные упражнения, об</w:t>
      </w:r>
      <w:r>
        <w:rPr>
          <w:rFonts w:ascii="Times New Roman" w:eastAsia="Times New Roman" w:hAnsi="Times New Roman" w:cs="Times New Roman"/>
          <w:bCs/>
          <w:sz w:val="24"/>
          <w:szCs w:val="24"/>
          <w:shd w:val="clear" w:color="auto" w:fill="FFFFFF"/>
          <w:lang w:eastAsia="ru-RU"/>
        </w:rPr>
        <w:t>общение и систематизация знаний.</w:t>
      </w:r>
    </w:p>
    <w:p w:rsidR="004B65FA" w:rsidRPr="00506488" w:rsidRDefault="00F845D4" w:rsidP="004B65FA">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 xml:space="preserve"> Итоговая часть - а</w:t>
      </w:r>
      <w:r w:rsidR="00EF703D" w:rsidRPr="00EF703D">
        <w:rPr>
          <w:rFonts w:ascii="Times New Roman" w:eastAsia="Times New Roman" w:hAnsi="Times New Roman" w:cs="Times New Roman"/>
          <w:bCs/>
          <w:sz w:val="24"/>
          <w:szCs w:val="24"/>
          <w:shd w:val="clear" w:color="auto" w:fill="FFFFFF"/>
          <w:lang w:eastAsia="ru-RU"/>
        </w:rPr>
        <w:t>нализ усп</w:t>
      </w:r>
      <w:r w:rsidR="00E85CE9">
        <w:rPr>
          <w:rFonts w:ascii="Times New Roman" w:eastAsia="Times New Roman" w:hAnsi="Times New Roman" w:cs="Times New Roman"/>
          <w:bCs/>
          <w:sz w:val="24"/>
          <w:szCs w:val="24"/>
          <w:shd w:val="clear" w:color="auto" w:fill="FFFFFF"/>
          <w:lang w:eastAsia="ru-RU"/>
        </w:rPr>
        <w:t>ешности достижения цели, рефлекс</w:t>
      </w:r>
      <w:r>
        <w:rPr>
          <w:rFonts w:ascii="Times New Roman" w:eastAsia="Times New Roman" w:hAnsi="Times New Roman" w:cs="Times New Roman"/>
          <w:bCs/>
          <w:sz w:val="24"/>
          <w:szCs w:val="24"/>
          <w:shd w:val="clear" w:color="auto" w:fill="FFFFFF"/>
          <w:lang w:eastAsia="ru-RU"/>
        </w:rPr>
        <w:t>ия.</w:t>
      </w:r>
      <w:r w:rsidR="00EF703D" w:rsidRPr="00EF703D">
        <w:rPr>
          <w:rFonts w:ascii="Times New Roman" w:eastAsia="Times New Roman" w:hAnsi="Times New Roman" w:cs="Times New Roman"/>
          <w:bCs/>
          <w:sz w:val="24"/>
          <w:szCs w:val="24"/>
          <w:shd w:val="clear" w:color="auto" w:fill="FFFFFF"/>
          <w:lang w:eastAsia="ru-RU"/>
        </w:rPr>
        <w:t xml:space="preserve"> </w:t>
      </w:r>
    </w:p>
    <w:p w:rsidR="00F86468" w:rsidRDefault="00F86468" w:rsidP="004B65FA">
      <w:pPr>
        <w:spacing w:after="0" w:line="240" w:lineRule="auto"/>
        <w:ind w:firstLine="709"/>
        <w:jc w:val="both"/>
        <w:rPr>
          <w:rFonts w:ascii="Times New Roman" w:hAnsi="Times New Roman" w:cs="Times New Roman"/>
          <w:b/>
          <w:bCs/>
          <w:sz w:val="24"/>
          <w:szCs w:val="24"/>
          <w:shd w:val="clear" w:color="auto" w:fill="FFFFFF"/>
        </w:rPr>
      </w:pPr>
    </w:p>
    <w:p w:rsidR="00FF2AF9" w:rsidRPr="00FF2AF9" w:rsidRDefault="00FF2AF9" w:rsidP="004B65FA">
      <w:pPr>
        <w:spacing w:after="0" w:line="240" w:lineRule="auto"/>
        <w:ind w:firstLine="709"/>
        <w:jc w:val="both"/>
        <w:rPr>
          <w:rFonts w:ascii="Times New Roman" w:hAnsi="Times New Roman" w:cs="Times New Roman"/>
          <w:b/>
          <w:bCs/>
          <w:sz w:val="24"/>
          <w:szCs w:val="24"/>
          <w:shd w:val="clear" w:color="auto" w:fill="FFFFFF"/>
        </w:rPr>
      </w:pPr>
      <w:r w:rsidRPr="00FF2AF9">
        <w:rPr>
          <w:rFonts w:ascii="Times New Roman" w:hAnsi="Times New Roman" w:cs="Times New Roman"/>
          <w:b/>
          <w:bCs/>
          <w:sz w:val="24"/>
          <w:szCs w:val="24"/>
          <w:shd w:val="clear" w:color="auto" w:fill="FFFFFF"/>
        </w:rPr>
        <w:t>Дидактические материалы</w:t>
      </w:r>
    </w:p>
    <w:p w:rsidR="004B65FA" w:rsidRPr="00FF2AF9" w:rsidRDefault="00FF2AF9" w:rsidP="004B65F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6468">
        <w:rPr>
          <w:rFonts w:ascii="Times New Roman" w:eastAsia="Times New Roman" w:hAnsi="Times New Roman" w:cs="Times New Roman"/>
          <w:sz w:val="24"/>
          <w:szCs w:val="24"/>
          <w:lang w:eastAsia="ru-RU"/>
        </w:rPr>
        <w:t xml:space="preserve">счёты </w:t>
      </w:r>
      <w:proofErr w:type="spellStart"/>
      <w:r w:rsidR="00F86468">
        <w:rPr>
          <w:rFonts w:ascii="Times New Roman" w:eastAsia="Times New Roman" w:hAnsi="Times New Roman" w:cs="Times New Roman"/>
          <w:sz w:val="24"/>
          <w:szCs w:val="24"/>
          <w:lang w:eastAsia="ru-RU"/>
        </w:rPr>
        <w:t>Абакус</w:t>
      </w:r>
      <w:proofErr w:type="spellEnd"/>
    </w:p>
    <w:p w:rsidR="00FF2AF9" w:rsidRDefault="00FF2AF9" w:rsidP="004B65F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F86468">
        <w:rPr>
          <w:rFonts w:ascii="Times New Roman" w:eastAsia="Times New Roman" w:hAnsi="Times New Roman" w:cs="Times New Roman"/>
          <w:sz w:val="24"/>
          <w:szCs w:val="24"/>
          <w:lang w:eastAsia="ru-RU"/>
        </w:rPr>
        <w:t>флеш</w:t>
      </w:r>
      <w:proofErr w:type="spellEnd"/>
      <w:r w:rsidR="00F86468">
        <w:rPr>
          <w:rFonts w:ascii="Times New Roman" w:eastAsia="Times New Roman" w:hAnsi="Times New Roman" w:cs="Times New Roman"/>
          <w:sz w:val="24"/>
          <w:szCs w:val="24"/>
          <w:lang w:eastAsia="ru-RU"/>
        </w:rPr>
        <w:t>-карты</w:t>
      </w:r>
    </w:p>
    <w:p w:rsidR="00F86468" w:rsidRDefault="00F86468" w:rsidP="004B65F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печатно-раздаточный материал</w:t>
      </w:r>
    </w:p>
    <w:p w:rsidR="00F16796" w:rsidRPr="00FF2AF9" w:rsidRDefault="00F16796" w:rsidP="004B65FA">
      <w:pPr>
        <w:spacing w:after="0" w:line="240" w:lineRule="auto"/>
        <w:ind w:firstLine="709"/>
        <w:jc w:val="both"/>
        <w:rPr>
          <w:rFonts w:ascii="Times New Roman" w:eastAsia="Times New Roman" w:hAnsi="Times New Roman" w:cs="Times New Roman"/>
          <w:sz w:val="24"/>
          <w:szCs w:val="24"/>
          <w:lang w:eastAsia="ru-RU"/>
        </w:rPr>
      </w:pPr>
    </w:p>
    <w:p w:rsidR="005F0154" w:rsidRPr="00F86468" w:rsidRDefault="005F0154" w:rsidP="00F86468">
      <w:pPr>
        <w:spacing w:after="0" w:line="240" w:lineRule="auto"/>
        <w:jc w:val="both"/>
        <w:rPr>
          <w:rFonts w:ascii="Times New Roman" w:hAnsi="Times New Roman"/>
          <w:bCs/>
          <w:sz w:val="24"/>
          <w:szCs w:val="24"/>
          <w:lang w:eastAsia="ru-RU"/>
        </w:rPr>
      </w:pPr>
    </w:p>
    <w:p w:rsidR="005F0154" w:rsidRPr="005F0154" w:rsidRDefault="005F0154" w:rsidP="005F0154">
      <w:pPr>
        <w:pStyle w:val="a8"/>
        <w:spacing w:after="0" w:line="240" w:lineRule="auto"/>
        <w:ind w:left="0" w:firstLine="709"/>
        <w:jc w:val="both"/>
        <w:rPr>
          <w:rFonts w:ascii="Times New Roman" w:hAnsi="Times New Roman"/>
          <w:b/>
          <w:bCs/>
          <w:sz w:val="24"/>
          <w:szCs w:val="24"/>
          <w:lang w:eastAsia="ru-RU"/>
        </w:rPr>
      </w:pPr>
      <w:r w:rsidRPr="005F0154">
        <w:rPr>
          <w:rFonts w:ascii="Times New Roman" w:hAnsi="Times New Roman"/>
          <w:b/>
          <w:bCs/>
          <w:sz w:val="24"/>
          <w:szCs w:val="24"/>
          <w:lang w:eastAsia="ru-RU"/>
        </w:rPr>
        <w:t>Литература</w:t>
      </w:r>
    </w:p>
    <w:p w:rsidR="00AA6A8A" w:rsidRDefault="003E4E90" w:rsidP="00AA6A8A">
      <w:pPr>
        <w:pStyle w:val="a8"/>
        <w:numPr>
          <w:ilvl w:val="0"/>
          <w:numId w:val="8"/>
        </w:numPr>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Сагитдинова</w:t>
      </w:r>
      <w:proofErr w:type="spellEnd"/>
      <w:r>
        <w:rPr>
          <w:rFonts w:ascii="Times New Roman" w:hAnsi="Times New Roman"/>
          <w:bCs/>
          <w:sz w:val="24"/>
          <w:szCs w:val="24"/>
          <w:lang w:eastAsia="ru-RU"/>
        </w:rPr>
        <w:t xml:space="preserve"> Г. Ментальная арифметика. Методика преподавания и достижения результата, Москва 2019.</w:t>
      </w:r>
    </w:p>
    <w:p w:rsidR="00A57597" w:rsidRPr="00AA6A8A" w:rsidRDefault="00A57597" w:rsidP="00AA6A8A">
      <w:pPr>
        <w:pStyle w:val="a8"/>
        <w:numPr>
          <w:ilvl w:val="0"/>
          <w:numId w:val="8"/>
        </w:numPr>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Салогубова</w:t>
      </w:r>
      <w:proofErr w:type="spellEnd"/>
      <w:r>
        <w:rPr>
          <w:rFonts w:ascii="Times New Roman" w:hAnsi="Times New Roman"/>
          <w:bCs/>
          <w:sz w:val="24"/>
          <w:szCs w:val="24"/>
          <w:lang w:eastAsia="ru-RU"/>
        </w:rPr>
        <w:t xml:space="preserve"> Ю. О., </w:t>
      </w:r>
      <w:proofErr w:type="spellStart"/>
      <w:r>
        <w:rPr>
          <w:rFonts w:ascii="Times New Roman" w:hAnsi="Times New Roman"/>
          <w:bCs/>
          <w:sz w:val="24"/>
          <w:szCs w:val="24"/>
          <w:lang w:eastAsia="ru-RU"/>
        </w:rPr>
        <w:t>Сыздыкова</w:t>
      </w:r>
      <w:proofErr w:type="spellEnd"/>
      <w:r>
        <w:rPr>
          <w:rFonts w:ascii="Times New Roman" w:hAnsi="Times New Roman"/>
          <w:bCs/>
          <w:sz w:val="24"/>
          <w:szCs w:val="24"/>
          <w:lang w:eastAsia="ru-RU"/>
        </w:rPr>
        <w:t xml:space="preserve"> Д. А. Ментальная арифметика. Рабочая тетрадь в стихах.</w:t>
      </w:r>
    </w:p>
    <w:p w:rsidR="003E4E90" w:rsidRPr="005F0154" w:rsidRDefault="003E4E90" w:rsidP="003E4E90">
      <w:pPr>
        <w:pStyle w:val="a8"/>
        <w:numPr>
          <w:ilvl w:val="0"/>
          <w:numId w:val="8"/>
        </w:num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Рабочие тетради «Весёлый старт», </w:t>
      </w:r>
      <w:r>
        <w:rPr>
          <w:rFonts w:ascii="Times New Roman" w:hAnsi="Times New Roman"/>
          <w:bCs/>
          <w:sz w:val="24"/>
          <w:szCs w:val="24"/>
          <w:lang w:val="en-US" w:eastAsia="ru-RU"/>
        </w:rPr>
        <w:t>www</w:t>
      </w:r>
      <w:r w:rsidRPr="003E4E90">
        <w:rPr>
          <w:rFonts w:ascii="Times New Roman" w:hAnsi="Times New Roman"/>
          <w:bCs/>
          <w:sz w:val="24"/>
          <w:szCs w:val="24"/>
          <w:lang w:eastAsia="ru-RU"/>
        </w:rPr>
        <w:t>.</w:t>
      </w:r>
      <w:proofErr w:type="spellStart"/>
      <w:r>
        <w:rPr>
          <w:rFonts w:ascii="Times New Roman" w:hAnsi="Times New Roman"/>
          <w:bCs/>
          <w:sz w:val="24"/>
          <w:szCs w:val="24"/>
          <w:lang w:val="en-US" w:eastAsia="ru-RU"/>
        </w:rPr>
        <w:t>formental</w:t>
      </w:r>
      <w:proofErr w:type="spellEnd"/>
      <w:r w:rsidRPr="003E4E90">
        <w:rPr>
          <w:rFonts w:ascii="Times New Roman" w:hAnsi="Times New Roman"/>
          <w:bCs/>
          <w:sz w:val="24"/>
          <w:szCs w:val="24"/>
          <w:lang w:eastAsia="ru-RU"/>
        </w:rPr>
        <w:t>.</w:t>
      </w:r>
      <w:proofErr w:type="spellStart"/>
      <w:r>
        <w:rPr>
          <w:rFonts w:ascii="Times New Roman" w:hAnsi="Times New Roman"/>
          <w:bCs/>
          <w:sz w:val="24"/>
          <w:szCs w:val="24"/>
          <w:lang w:val="en-US" w:eastAsia="ru-RU"/>
        </w:rPr>
        <w:t>ru</w:t>
      </w:r>
      <w:proofErr w:type="spellEnd"/>
      <w:r w:rsidRPr="003E4E90">
        <w:rPr>
          <w:rFonts w:ascii="Times New Roman" w:hAnsi="Times New Roman"/>
          <w:bCs/>
          <w:sz w:val="24"/>
          <w:szCs w:val="24"/>
          <w:lang w:eastAsia="ru-RU"/>
        </w:rPr>
        <w:t>.</w:t>
      </w:r>
    </w:p>
    <w:p w:rsidR="005F0154" w:rsidRPr="005F0154" w:rsidRDefault="005F0154" w:rsidP="005F0154">
      <w:pPr>
        <w:pStyle w:val="a8"/>
        <w:spacing w:after="0" w:line="240" w:lineRule="auto"/>
        <w:ind w:left="0" w:firstLine="709"/>
        <w:jc w:val="both"/>
        <w:rPr>
          <w:rFonts w:ascii="Times New Roman" w:hAnsi="Times New Roman"/>
          <w:b/>
          <w:bCs/>
          <w:sz w:val="24"/>
          <w:szCs w:val="24"/>
          <w:lang w:eastAsia="ru-RU"/>
        </w:rPr>
      </w:pPr>
    </w:p>
    <w:p w:rsidR="003F1ABA" w:rsidRDefault="00A57597" w:rsidP="00123D99">
      <w:pPr>
        <w:pStyle w:val="a8"/>
        <w:spacing w:after="0" w:line="240" w:lineRule="auto"/>
        <w:ind w:left="0" w:firstLine="709"/>
        <w:jc w:val="both"/>
        <w:rPr>
          <w:rFonts w:ascii="Times New Roman" w:hAnsi="Times New Roman"/>
          <w:b/>
          <w:bCs/>
          <w:sz w:val="24"/>
          <w:szCs w:val="24"/>
          <w:lang w:eastAsia="ru-RU"/>
        </w:rPr>
      </w:pPr>
      <w:r>
        <w:rPr>
          <w:rFonts w:ascii="Times New Roman" w:hAnsi="Times New Roman"/>
          <w:b/>
          <w:bCs/>
          <w:sz w:val="24"/>
          <w:szCs w:val="24"/>
          <w:lang w:eastAsia="ru-RU"/>
        </w:rPr>
        <w:t>Интернет – ресурсы:</w:t>
      </w:r>
    </w:p>
    <w:p w:rsidR="00A57597" w:rsidRPr="00123D99" w:rsidRDefault="00A57597" w:rsidP="003F1ABA">
      <w:pPr>
        <w:pStyle w:val="a8"/>
        <w:spacing w:after="0" w:line="240" w:lineRule="auto"/>
        <w:ind w:left="0"/>
        <w:jc w:val="both"/>
        <w:rPr>
          <w:rFonts w:ascii="Times New Roman" w:hAnsi="Times New Roman"/>
          <w:b/>
          <w:bCs/>
          <w:sz w:val="24"/>
          <w:szCs w:val="24"/>
          <w:lang w:eastAsia="ru-RU"/>
        </w:rPr>
      </w:pPr>
      <w:r>
        <w:rPr>
          <w:rFonts w:ascii="Times New Roman" w:hAnsi="Times New Roman"/>
          <w:b/>
          <w:bCs/>
          <w:sz w:val="24"/>
          <w:szCs w:val="24"/>
          <w:lang w:eastAsia="ru-RU"/>
        </w:rPr>
        <w:t xml:space="preserve"> </w:t>
      </w:r>
      <w:hyperlink r:id="rId9" w:history="1">
        <w:r w:rsidR="003F1ABA" w:rsidRPr="000243F9">
          <w:rPr>
            <w:rStyle w:val="a9"/>
            <w:rFonts w:ascii="Times New Roman" w:hAnsi="Times New Roman"/>
            <w:b/>
            <w:bCs/>
            <w:sz w:val="24"/>
            <w:szCs w:val="24"/>
            <w:lang w:eastAsia="ru-RU"/>
          </w:rPr>
          <w:t>https://infourok.ru/user/schukina-tatyana-shalikovna1/page/materiali-v-pomosch-zanyatiyam-po-mentalnoy-arifmetike</w:t>
        </w:r>
      </w:hyperlink>
      <w:r w:rsidR="003F1ABA">
        <w:rPr>
          <w:rFonts w:ascii="Times New Roman" w:hAnsi="Times New Roman"/>
          <w:b/>
          <w:bCs/>
          <w:sz w:val="24"/>
          <w:szCs w:val="24"/>
          <w:lang w:eastAsia="ru-RU"/>
        </w:rPr>
        <w:t xml:space="preserve"> </w:t>
      </w:r>
    </w:p>
    <w:p w:rsidR="003A32AE" w:rsidRPr="003F1ABA" w:rsidRDefault="003A32AE" w:rsidP="008B3BF5">
      <w:pPr>
        <w:spacing w:after="0"/>
        <w:rPr>
          <w:rFonts w:ascii="Times New Roman" w:hAnsi="Times New Roman" w:cs="Times New Roman"/>
          <w:b/>
          <w:sz w:val="24"/>
          <w:szCs w:val="24"/>
        </w:rPr>
      </w:pPr>
    </w:p>
    <w:p w:rsidR="003F1ABA" w:rsidRDefault="0049116F" w:rsidP="008B3BF5">
      <w:pPr>
        <w:spacing w:after="0"/>
        <w:rPr>
          <w:rFonts w:ascii="Times New Roman" w:hAnsi="Times New Roman" w:cs="Times New Roman"/>
          <w:b/>
          <w:sz w:val="24"/>
          <w:szCs w:val="24"/>
        </w:rPr>
      </w:pPr>
      <w:hyperlink r:id="rId10" w:history="1">
        <w:r w:rsidR="003F1ABA" w:rsidRPr="003F1ABA">
          <w:rPr>
            <w:rStyle w:val="a9"/>
            <w:rFonts w:ascii="Times New Roman" w:hAnsi="Times New Roman" w:cs="Times New Roman"/>
            <w:b/>
            <w:sz w:val="24"/>
            <w:szCs w:val="24"/>
          </w:rPr>
          <w:t>https://abakus-center.ru/videouroki</w:t>
        </w:r>
      </w:hyperlink>
    </w:p>
    <w:p w:rsidR="003F1ABA" w:rsidRDefault="003F1ABA" w:rsidP="008B3BF5">
      <w:pPr>
        <w:spacing w:after="0"/>
        <w:rPr>
          <w:rFonts w:ascii="Times New Roman" w:hAnsi="Times New Roman" w:cs="Times New Roman"/>
          <w:b/>
          <w:sz w:val="24"/>
          <w:szCs w:val="24"/>
        </w:rPr>
      </w:pPr>
    </w:p>
    <w:p w:rsidR="003F1ABA" w:rsidRPr="003F1ABA" w:rsidRDefault="0049116F" w:rsidP="008B3BF5">
      <w:pPr>
        <w:spacing w:after="0"/>
        <w:rPr>
          <w:rFonts w:ascii="Times New Roman" w:hAnsi="Times New Roman" w:cs="Times New Roman"/>
          <w:b/>
          <w:sz w:val="24"/>
          <w:szCs w:val="24"/>
        </w:rPr>
        <w:sectPr w:rsidR="003F1ABA" w:rsidRPr="003F1ABA" w:rsidSect="004905A5">
          <w:pgSz w:w="11906" w:h="16838"/>
          <w:pgMar w:top="1134" w:right="850" w:bottom="1134" w:left="1701" w:header="709" w:footer="709" w:gutter="0"/>
          <w:cols w:space="708"/>
          <w:docGrid w:linePitch="360"/>
        </w:sectPr>
      </w:pPr>
      <w:hyperlink r:id="rId11" w:history="1">
        <w:r w:rsidR="003F1ABA" w:rsidRPr="000243F9">
          <w:rPr>
            <w:rStyle w:val="a9"/>
            <w:rFonts w:ascii="Times New Roman" w:hAnsi="Times New Roman" w:cs="Times New Roman"/>
            <w:b/>
            <w:sz w:val="24"/>
            <w:szCs w:val="24"/>
          </w:rPr>
          <w:t>https://mentalar.ru/mentalnaya-arifmetika-metodika/</w:t>
        </w:r>
      </w:hyperlink>
      <w:r w:rsidR="003F1ABA">
        <w:rPr>
          <w:rFonts w:ascii="Times New Roman" w:hAnsi="Times New Roman" w:cs="Times New Roman"/>
          <w:b/>
          <w:sz w:val="24"/>
          <w:szCs w:val="24"/>
        </w:rPr>
        <w:t xml:space="preserve"> </w:t>
      </w:r>
    </w:p>
    <w:p w:rsidR="00506488" w:rsidRDefault="00506488" w:rsidP="008B3BF5">
      <w:pPr>
        <w:spacing w:after="0"/>
        <w:rPr>
          <w:rFonts w:ascii="Times New Roman" w:hAnsi="Times New Roman" w:cs="Times New Roman"/>
          <w:sz w:val="24"/>
          <w:szCs w:val="24"/>
        </w:rPr>
      </w:pPr>
    </w:p>
    <w:tbl>
      <w:tblPr>
        <w:tblW w:w="0" w:type="auto"/>
        <w:tblInd w:w="-106" w:type="dxa"/>
        <w:tblLook w:val="0000" w:firstRow="0" w:lastRow="0" w:firstColumn="0" w:lastColumn="0" w:noHBand="0" w:noVBand="0"/>
      </w:tblPr>
      <w:tblGrid>
        <w:gridCol w:w="5117"/>
        <w:gridCol w:w="5117"/>
        <w:gridCol w:w="5118"/>
      </w:tblGrid>
      <w:tr w:rsidR="00F845D4" w:rsidRPr="00F845D4" w:rsidTr="00585875">
        <w:tc>
          <w:tcPr>
            <w:tcW w:w="5117" w:type="dxa"/>
            <w:tcBorders>
              <w:top w:val="nil"/>
              <w:left w:val="nil"/>
              <w:bottom w:val="nil"/>
              <w:right w:val="nil"/>
            </w:tcBorders>
          </w:tcPr>
          <w:p w:rsidR="00F845D4" w:rsidRPr="00F845D4" w:rsidRDefault="00F845D4" w:rsidP="00F845D4">
            <w:pPr>
              <w:spacing w:after="0" w:line="240" w:lineRule="auto"/>
              <w:jc w:val="both"/>
              <w:rPr>
                <w:rFonts w:ascii="Times New Roman" w:eastAsia="Times New Roman" w:hAnsi="Times New Roman" w:cs="Times New Roman"/>
                <w:sz w:val="28"/>
                <w:szCs w:val="28"/>
                <w:shd w:val="clear" w:color="auto" w:fill="FFFFFF"/>
              </w:rPr>
            </w:pPr>
          </w:p>
        </w:tc>
        <w:tc>
          <w:tcPr>
            <w:tcW w:w="5117" w:type="dxa"/>
            <w:tcBorders>
              <w:top w:val="nil"/>
              <w:left w:val="nil"/>
              <w:bottom w:val="nil"/>
              <w:right w:val="nil"/>
            </w:tcBorders>
          </w:tcPr>
          <w:p w:rsidR="00F845D4" w:rsidRPr="00F845D4" w:rsidRDefault="00F845D4" w:rsidP="00F845D4">
            <w:pPr>
              <w:spacing w:after="0" w:line="240" w:lineRule="auto"/>
              <w:jc w:val="both"/>
              <w:rPr>
                <w:rFonts w:ascii="Times New Roman" w:eastAsia="Times New Roman" w:hAnsi="Times New Roman" w:cs="Times New Roman"/>
                <w:sz w:val="28"/>
                <w:szCs w:val="28"/>
                <w:shd w:val="clear" w:color="auto" w:fill="FFFFFF"/>
              </w:rPr>
            </w:pPr>
          </w:p>
        </w:tc>
        <w:tc>
          <w:tcPr>
            <w:tcW w:w="5118" w:type="dxa"/>
            <w:tcBorders>
              <w:top w:val="nil"/>
              <w:left w:val="nil"/>
              <w:bottom w:val="nil"/>
              <w:right w:val="nil"/>
            </w:tcBorders>
          </w:tcPr>
          <w:p w:rsidR="00F845D4" w:rsidRPr="00F845D4" w:rsidRDefault="00F845D4" w:rsidP="00F845D4">
            <w:pPr>
              <w:spacing w:after="0" w:line="240" w:lineRule="auto"/>
              <w:jc w:val="both"/>
              <w:rPr>
                <w:rFonts w:ascii="Times New Roman" w:eastAsia="Times New Roman" w:hAnsi="Times New Roman" w:cs="Times New Roman"/>
                <w:sz w:val="28"/>
                <w:szCs w:val="28"/>
                <w:shd w:val="clear" w:color="auto" w:fill="FFFFFF"/>
              </w:rPr>
            </w:pPr>
            <w:r w:rsidRPr="00F845D4">
              <w:rPr>
                <w:rFonts w:ascii="Times New Roman" w:eastAsia="Times New Roman" w:hAnsi="Times New Roman" w:cs="Times New Roman"/>
                <w:sz w:val="28"/>
                <w:szCs w:val="28"/>
                <w:shd w:val="clear" w:color="auto" w:fill="FFFFFF"/>
              </w:rPr>
              <w:t>УТВЕРЖДЕНА</w:t>
            </w:r>
          </w:p>
          <w:p w:rsidR="00F845D4" w:rsidRPr="00F845D4" w:rsidRDefault="00F845D4" w:rsidP="00F845D4">
            <w:pPr>
              <w:spacing w:after="0" w:line="240" w:lineRule="auto"/>
              <w:jc w:val="both"/>
              <w:rPr>
                <w:rFonts w:ascii="Times New Roman" w:eastAsia="Times New Roman" w:hAnsi="Times New Roman" w:cs="Times New Roman"/>
                <w:sz w:val="28"/>
                <w:szCs w:val="28"/>
                <w:shd w:val="clear" w:color="auto" w:fill="FFFFFF"/>
              </w:rPr>
            </w:pPr>
            <w:r w:rsidRPr="00F845D4">
              <w:rPr>
                <w:rFonts w:ascii="Times New Roman" w:eastAsia="Times New Roman" w:hAnsi="Times New Roman" w:cs="Times New Roman"/>
                <w:sz w:val="28"/>
                <w:szCs w:val="28"/>
                <w:shd w:val="clear" w:color="auto" w:fill="FFFFFF"/>
              </w:rPr>
              <w:t>приказом МАДОУ детского сада № 13 «Золотая рыбка»</w:t>
            </w:r>
          </w:p>
          <w:p w:rsidR="00F845D4" w:rsidRPr="00F845D4" w:rsidRDefault="00F845D4" w:rsidP="00F845D4">
            <w:pPr>
              <w:spacing w:after="0" w:line="240" w:lineRule="auto"/>
              <w:jc w:val="both"/>
              <w:rPr>
                <w:rFonts w:ascii="Times New Roman" w:eastAsia="Times New Roman" w:hAnsi="Times New Roman" w:cs="Times New Roman"/>
                <w:sz w:val="28"/>
                <w:szCs w:val="28"/>
                <w:shd w:val="clear" w:color="auto" w:fill="FFFFFF"/>
              </w:rPr>
            </w:pPr>
            <w:r w:rsidRPr="00F845D4">
              <w:rPr>
                <w:rFonts w:ascii="Times New Roman" w:eastAsia="Times New Roman" w:hAnsi="Times New Roman" w:cs="Times New Roman"/>
                <w:sz w:val="28"/>
                <w:szCs w:val="28"/>
                <w:shd w:val="clear" w:color="auto" w:fill="FFFFFF"/>
              </w:rPr>
              <w:t>от ___________ 20___г. № ____</w:t>
            </w:r>
          </w:p>
          <w:p w:rsidR="00F845D4" w:rsidRPr="00F845D4" w:rsidRDefault="00F845D4" w:rsidP="00F845D4">
            <w:pPr>
              <w:spacing w:after="0" w:line="240" w:lineRule="auto"/>
              <w:jc w:val="both"/>
              <w:rPr>
                <w:rFonts w:ascii="Times New Roman" w:eastAsia="Times New Roman" w:hAnsi="Times New Roman" w:cs="Times New Roman"/>
                <w:sz w:val="28"/>
                <w:szCs w:val="28"/>
                <w:shd w:val="clear" w:color="auto" w:fill="FFFFFF"/>
              </w:rPr>
            </w:pPr>
            <w:r w:rsidRPr="00F845D4">
              <w:rPr>
                <w:rFonts w:ascii="Times New Roman" w:eastAsia="Times New Roman" w:hAnsi="Times New Roman" w:cs="Times New Roman"/>
                <w:sz w:val="28"/>
                <w:szCs w:val="28"/>
                <w:shd w:val="clear" w:color="auto" w:fill="FFFFFF"/>
              </w:rPr>
              <w:t>_____________ Л.В. Куприянова</w:t>
            </w:r>
          </w:p>
          <w:p w:rsidR="00F845D4" w:rsidRPr="00F845D4" w:rsidRDefault="00F845D4" w:rsidP="00F845D4">
            <w:pPr>
              <w:spacing w:after="0" w:line="240" w:lineRule="auto"/>
              <w:jc w:val="both"/>
              <w:rPr>
                <w:rFonts w:ascii="Times New Roman" w:eastAsia="Times New Roman" w:hAnsi="Times New Roman" w:cs="Times New Roman"/>
                <w:sz w:val="28"/>
                <w:szCs w:val="28"/>
                <w:shd w:val="clear" w:color="auto" w:fill="FFFFFF"/>
              </w:rPr>
            </w:pPr>
          </w:p>
        </w:tc>
      </w:tr>
    </w:tbl>
    <w:p w:rsidR="003A32AE" w:rsidRDefault="003A32AE" w:rsidP="00B65179">
      <w:pPr>
        <w:spacing w:after="0"/>
        <w:jc w:val="center"/>
        <w:rPr>
          <w:rFonts w:ascii="Times New Roman" w:hAnsi="Times New Roman" w:cs="Times New Roman"/>
          <w:b/>
          <w:sz w:val="28"/>
          <w:szCs w:val="28"/>
        </w:rPr>
      </w:pPr>
      <w:r w:rsidRPr="003A32AE">
        <w:rPr>
          <w:rFonts w:ascii="Times New Roman" w:hAnsi="Times New Roman" w:cs="Times New Roman"/>
          <w:b/>
          <w:sz w:val="28"/>
          <w:szCs w:val="28"/>
        </w:rPr>
        <w:t>Календарный учебный график</w:t>
      </w:r>
    </w:p>
    <w:p w:rsidR="00F845D4" w:rsidRPr="00F845D4" w:rsidRDefault="00F845D4" w:rsidP="00F845D4">
      <w:pPr>
        <w:spacing w:after="0"/>
        <w:jc w:val="center"/>
        <w:rPr>
          <w:rFonts w:ascii="Times New Roman" w:eastAsia="Times New Roman" w:hAnsi="Times New Roman" w:cs="Times New Roman"/>
          <w:b/>
          <w:bCs/>
          <w:sz w:val="28"/>
          <w:szCs w:val="28"/>
        </w:rPr>
      </w:pPr>
      <w:r w:rsidRPr="00F845D4">
        <w:rPr>
          <w:rFonts w:ascii="Times New Roman" w:eastAsia="Times New Roman" w:hAnsi="Times New Roman" w:cs="Times New Roman"/>
          <w:b/>
          <w:bCs/>
          <w:sz w:val="28"/>
          <w:szCs w:val="28"/>
        </w:rPr>
        <w:t xml:space="preserve">Дополнительная общеобразовательная программа – дополнительная общеразвивающая программа </w:t>
      </w:r>
    </w:p>
    <w:p w:rsidR="00F845D4" w:rsidRPr="00F845D4" w:rsidRDefault="00F845D4" w:rsidP="00F845D4">
      <w:pPr>
        <w:spacing w:after="0"/>
        <w:jc w:val="center"/>
        <w:rPr>
          <w:rFonts w:ascii="Times New Roman" w:eastAsia="Times New Roman" w:hAnsi="Times New Roman" w:cs="Times New Roman"/>
          <w:b/>
          <w:bCs/>
          <w:sz w:val="28"/>
          <w:szCs w:val="28"/>
        </w:rPr>
      </w:pPr>
      <w:r w:rsidRPr="00F845D4">
        <w:rPr>
          <w:rFonts w:ascii="Times New Roman" w:eastAsia="Times New Roman" w:hAnsi="Times New Roman" w:cs="Times New Roman"/>
          <w:b/>
          <w:bCs/>
          <w:sz w:val="28"/>
          <w:szCs w:val="28"/>
        </w:rPr>
        <w:t xml:space="preserve"> «Мир науки» (</w:t>
      </w:r>
      <w:r>
        <w:rPr>
          <w:rFonts w:ascii="Times New Roman" w:eastAsia="Times New Roman" w:hAnsi="Times New Roman" w:cs="Times New Roman"/>
          <w:b/>
          <w:bCs/>
          <w:sz w:val="28"/>
          <w:szCs w:val="28"/>
        </w:rPr>
        <w:t>Ментальная арифметика</w:t>
      </w:r>
      <w:r w:rsidRPr="00F845D4">
        <w:rPr>
          <w:rFonts w:ascii="Times New Roman" w:eastAsia="Times New Roman" w:hAnsi="Times New Roman" w:cs="Times New Roman"/>
          <w:b/>
          <w:bCs/>
          <w:sz w:val="28"/>
          <w:szCs w:val="28"/>
        </w:rPr>
        <w:t>)</w:t>
      </w:r>
    </w:p>
    <w:p w:rsidR="00F845D4" w:rsidRPr="00F845D4" w:rsidRDefault="00F845D4" w:rsidP="00F845D4">
      <w:pPr>
        <w:spacing w:after="0"/>
        <w:jc w:val="center"/>
        <w:rPr>
          <w:rFonts w:ascii="Times New Roman" w:eastAsia="Times New Roman" w:hAnsi="Times New Roman" w:cs="Times New Roman"/>
          <w:b/>
          <w:bCs/>
          <w:sz w:val="28"/>
          <w:szCs w:val="28"/>
        </w:rPr>
      </w:pPr>
      <w:r w:rsidRPr="00F845D4">
        <w:rPr>
          <w:rFonts w:ascii="Times New Roman" w:eastAsia="Times New Roman" w:hAnsi="Times New Roman" w:cs="Times New Roman"/>
          <w:b/>
          <w:bCs/>
          <w:sz w:val="28"/>
          <w:szCs w:val="28"/>
        </w:rPr>
        <w:t xml:space="preserve"> (стартовый уровень)</w:t>
      </w:r>
    </w:p>
    <w:p w:rsidR="00F845D4" w:rsidRPr="00F845D4" w:rsidRDefault="00F845D4" w:rsidP="00F845D4">
      <w:pPr>
        <w:spacing w:after="0"/>
        <w:rPr>
          <w:rFonts w:ascii="Times New Roman" w:eastAsia="Times New Roman" w:hAnsi="Times New Roman" w:cs="Times New Roman"/>
          <w:sz w:val="28"/>
          <w:szCs w:val="28"/>
        </w:rPr>
      </w:pPr>
      <w:r w:rsidRPr="00F845D4">
        <w:rPr>
          <w:rFonts w:ascii="Times New Roman" w:eastAsia="Times New Roman" w:hAnsi="Times New Roman" w:cs="Times New Roman"/>
          <w:sz w:val="28"/>
          <w:szCs w:val="28"/>
        </w:rPr>
        <w:t>Год обучения 1</w:t>
      </w:r>
    </w:p>
    <w:p w:rsidR="008B3BF5" w:rsidRPr="00F845D4" w:rsidRDefault="00F845D4" w:rsidP="00F845D4">
      <w:pPr>
        <w:spacing w:after="0"/>
        <w:rPr>
          <w:rFonts w:ascii="Times New Roman" w:eastAsia="Times New Roman" w:hAnsi="Times New Roman" w:cs="Times New Roman"/>
          <w:sz w:val="28"/>
          <w:szCs w:val="28"/>
        </w:rPr>
      </w:pPr>
      <w:r w:rsidRPr="00F845D4">
        <w:rPr>
          <w:rFonts w:ascii="Times New Roman" w:eastAsia="Times New Roman" w:hAnsi="Times New Roman" w:cs="Times New Roman"/>
          <w:sz w:val="28"/>
          <w:szCs w:val="28"/>
        </w:rPr>
        <w:t xml:space="preserve">Группа </w:t>
      </w:r>
    </w:p>
    <w:tbl>
      <w:tblPr>
        <w:tblStyle w:val="a6"/>
        <w:tblW w:w="0" w:type="auto"/>
        <w:tblLook w:val="04A0" w:firstRow="1" w:lastRow="0" w:firstColumn="1" w:lastColumn="0" w:noHBand="0" w:noVBand="1"/>
      </w:tblPr>
      <w:tblGrid>
        <w:gridCol w:w="533"/>
        <w:gridCol w:w="882"/>
        <w:gridCol w:w="961"/>
        <w:gridCol w:w="1418"/>
        <w:gridCol w:w="2551"/>
        <w:gridCol w:w="1020"/>
        <w:gridCol w:w="3951"/>
        <w:gridCol w:w="1550"/>
        <w:gridCol w:w="2486"/>
      </w:tblGrid>
      <w:tr w:rsidR="008B3BF5" w:rsidTr="00F845D4">
        <w:trPr>
          <w:tblHeader/>
        </w:trPr>
        <w:tc>
          <w:tcPr>
            <w:tcW w:w="533" w:type="dxa"/>
            <w:vAlign w:val="center"/>
          </w:tcPr>
          <w:p w:rsidR="003A32AE" w:rsidRPr="00F845D4" w:rsidRDefault="00044B5E" w:rsidP="00044B5E">
            <w:pPr>
              <w:spacing w:after="0" w:line="240" w:lineRule="auto"/>
              <w:jc w:val="center"/>
              <w:rPr>
                <w:rFonts w:ascii="Times New Roman" w:hAnsi="Times New Roman" w:cs="Times New Roman"/>
                <w:b/>
                <w:sz w:val="20"/>
                <w:szCs w:val="20"/>
              </w:rPr>
            </w:pPr>
            <w:r w:rsidRPr="00F845D4">
              <w:rPr>
                <w:rFonts w:ascii="Times New Roman" w:hAnsi="Times New Roman" w:cs="Times New Roman"/>
                <w:b/>
                <w:sz w:val="20"/>
                <w:szCs w:val="20"/>
              </w:rPr>
              <w:t>№</w:t>
            </w:r>
          </w:p>
        </w:tc>
        <w:tc>
          <w:tcPr>
            <w:tcW w:w="882" w:type="dxa"/>
            <w:vAlign w:val="center"/>
          </w:tcPr>
          <w:p w:rsidR="003A32AE" w:rsidRPr="00F845D4" w:rsidRDefault="00044B5E" w:rsidP="00044B5E">
            <w:pPr>
              <w:spacing w:after="0" w:line="240" w:lineRule="auto"/>
              <w:jc w:val="center"/>
              <w:rPr>
                <w:rFonts w:ascii="Times New Roman" w:hAnsi="Times New Roman" w:cs="Times New Roman"/>
                <w:b/>
                <w:sz w:val="20"/>
                <w:szCs w:val="20"/>
              </w:rPr>
            </w:pPr>
            <w:r w:rsidRPr="00F845D4">
              <w:rPr>
                <w:rFonts w:ascii="Times New Roman" w:hAnsi="Times New Roman" w:cs="Times New Roman"/>
                <w:b/>
                <w:sz w:val="20"/>
                <w:szCs w:val="20"/>
              </w:rPr>
              <w:t>Месяц</w:t>
            </w:r>
          </w:p>
        </w:tc>
        <w:tc>
          <w:tcPr>
            <w:tcW w:w="961" w:type="dxa"/>
            <w:vAlign w:val="center"/>
          </w:tcPr>
          <w:p w:rsidR="003A32AE" w:rsidRPr="00F845D4" w:rsidRDefault="00044B5E" w:rsidP="00044B5E">
            <w:pPr>
              <w:spacing w:after="0" w:line="240" w:lineRule="auto"/>
              <w:jc w:val="center"/>
              <w:rPr>
                <w:rFonts w:ascii="Times New Roman" w:hAnsi="Times New Roman" w:cs="Times New Roman"/>
                <w:b/>
                <w:sz w:val="20"/>
                <w:szCs w:val="20"/>
              </w:rPr>
            </w:pPr>
            <w:r w:rsidRPr="00F845D4">
              <w:rPr>
                <w:rFonts w:ascii="Times New Roman" w:hAnsi="Times New Roman" w:cs="Times New Roman"/>
                <w:b/>
                <w:sz w:val="20"/>
                <w:szCs w:val="20"/>
              </w:rPr>
              <w:t>Число</w:t>
            </w:r>
          </w:p>
        </w:tc>
        <w:tc>
          <w:tcPr>
            <w:tcW w:w="1418" w:type="dxa"/>
            <w:vAlign w:val="center"/>
          </w:tcPr>
          <w:p w:rsidR="003A32AE" w:rsidRPr="00F845D4" w:rsidRDefault="00044B5E" w:rsidP="00044B5E">
            <w:pPr>
              <w:spacing w:after="0" w:line="240" w:lineRule="auto"/>
              <w:jc w:val="center"/>
              <w:rPr>
                <w:rFonts w:ascii="Times New Roman" w:hAnsi="Times New Roman" w:cs="Times New Roman"/>
                <w:b/>
                <w:sz w:val="20"/>
                <w:szCs w:val="20"/>
              </w:rPr>
            </w:pPr>
            <w:r w:rsidRPr="00F845D4">
              <w:rPr>
                <w:rFonts w:ascii="Times New Roman" w:hAnsi="Times New Roman" w:cs="Times New Roman"/>
                <w:b/>
                <w:sz w:val="20"/>
                <w:szCs w:val="20"/>
              </w:rPr>
              <w:t>Время проведения занятия</w:t>
            </w:r>
          </w:p>
        </w:tc>
        <w:tc>
          <w:tcPr>
            <w:tcW w:w="2551" w:type="dxa"/>
            <w:vAlign w:val="center"/>
          </w:tcPr>
          <w:p w:rsidR="003A32AE" w:rsidRPr="00F845D4" w:rsidRDefault="00044B5E" w:rsidP="00044B5E">
            <w:pPr>
              <w:spacing w:after="0" w:line="240" w:lineRule="auto"/>
              <w:jc w:val="center"/>
              <w:rPr>
                <w:rFonts w:ascii="Times New Roman" w:hAnsi="Times New Roman" w:cs="Times New Roman"/>
                <w:b/>
                <w:sz w:val="20"/>
                <w:szCs w:val="20"/>
              </w:rPr>
            </w:pPr>
            <w:r w:rsidRPr="00F845D4">
              <w:rPr>
                <w:rFonts w:ascii="Times New Roman" w:hAnsi="Times New Roman" w:cs="Times New Roman"/>
                <w:b/>
                <w:sz w:val="20"/>
                <w:szCs w:val="20"/>
              </w:rPr>
              <w:t>Форма занятия</w:t>
            </w:r>
          </w:p>
        </w:tc>
        <w:tc>
          <w:tcPr>
            <w:tcW w:w="1020" w:type="dxa"/>
            <w:vAlign w:val="center"/>
          </w:tcPr>
          <w:p w:rsidR="003A32AE" w:rsidRPr="00F845D4" w:rsidRDefault="00044B5E" w:rsidP="00044B5E">
            <w:pPr>
              <w:spacing w:after="0" w:line="240" w:lineRule="auto"/>
              <w:jc w:val="center"/>
              <w:rPr>
                <w:rFonts w:ascii="Times New Roman" w:hAnsi="Times New Roman" w:cs="Times New Roman"/>
                <w:b/>
                <w:sz w:val="20"/>
                <w:szCs w:val="20"/>
              </w:rPr>
            </w:pPr>
            <w:r w:rsidRPr="00F845D4">
              <w:rPr>
                <w:rFonts w:ascii="Times New Roman" w:hAnsi="Times New Roman" w:cs="Times New Roman"/>
                <w:b/>
                <w:sz w:val="20"/>
                <w:szCs w:val="20"/>
              </w:rPr>
              <w:t>Кол-во часов</w:t>
            </w:r>
          </w:p>
        </w:tc>
        <w:tc>
          <w:tcPr>
            <w:tcW w:w="3951" w:type="dxa"/>
            <w:vAlign w:val="center"/>
          </w:tcPr>
          <w:p w:rsidR="003A32AE" w:rsidRPr="00F845D4" w:rsidRDefault="00044B5E" w:rsidP="00044B5E">
            <w:pPr>
              <w:spacing w:after="0" w:line="240" w:lineRule="auto"/>
              <w:jc w:val="center"/>
              <w:rPr>
                <w:rFonts w:ascii="Times New Roman" w:hAnsi="Times New Roman" w:cs="Times New Roman"/>
                <w:b/>
                <w:sz w:val="20"/>
                <w:szCs w:val="20"/>
              </w:rPr>
            </w:pPr>
            <w:r w:rsidRPr="00F845D4">
              <w:rPr>
                <w:rFonts w:ascii="Times New Roman" w:hAnsi="Times New Roman" w:cs="Times New Roman"/>
                <w:b/>
                <w:sz w:val="20"/>
                <w:szCs w:val="20"/>
              </w:rPr>
              <w:t>Тема занятия</w:t>
            </w:r>
          </w:p>
        </w:tc>
        <w:tc>
          <w:tcPr>
            <w:tcW w:w="1550" w:type="dxa"/>
            <w:vAlign w:val="center"/>
          </w:tcPr>
          <w:p w:rsidR="003A32AE" w:rsidRPr="00F845D4" w:rsidRDefault="00044B5E" w:rsidP="00044B5E">
            <w:pPr>
              <w:spacing w:after="0" w:line="240" w:lineRule="auto"/>
              <w:jc w:val="center"/>
              <w:rPr>
                <w:rFonts w:ascii="Times New Roman" w:hAnsi="Times New Roman" w:cs="Times New Roman"/>
                <w:b/>
                <w:sz w:val="20"/>
                <w:szCs w:val="20"/>
              </w:rPr>
            </w:pPr>
            <w:r w:rsidRPr="00F845D4">
              <w:rPr>
                <w:rFonts w:ascii="Times New Roman" w:hAnsi="Times New Roman" w:cs="Times New Roman"/>
                <w:b/>
                <w:sz w:val="20"/>
                <w:szCs w:val="20"/>
              </w:rPr>
              <w:t>Место проведения</w:t>
            </w:r>
          </w:p>
        </w:tc>
        <w:tc>
          <w:tcPr>
            <w:tcW w:w="2486" w:type="dxa"/>
            <w:vAlign w:val="center"/>
          </w:tcPr>
          <w:p w:rsidR="003A32AE" w:rsidRPr="00F845D4" w:rsidRDefault="00044B5E" w:rsidP="00044B5E">
            <w:pPr>
              <w:spacing w:after="0" w:line="240" w:lineRule="auto"/>
              <w:jc w:val="center"/>
              <w:rPr>
                <w:rFonts w:ascii="Times New Roman" w:hAnsi="Times New Roman" w:cs="Times New Roman"/>
                <w:b/>
                <w:sz w:val="20"/>
                <w:szCs w:val="20"/>
              </w:rPr>
            </w:pPr>
            <w:r w:rsidRPr="00F845D4">
              <w:rPr>
                <w:rFonts w:ascii="Times New Roman" w:hAnsi="Times New Roman" w:cs="Times New Roman"/>
                <w:b/>
                <w:sz w:val="20"/>
                <w:szCs w:val="20"/>
              </w:rPr>
              <w:t xml:space="preserve">Форма </w:t>
            </w:r>
            <w:r w:rsidR="00F845D4">
              <w:rPr>
                <w:rFonts w:ascii="Times New Roman" w:hAnsi="Times New Roman" w:cs="Times New Roman"/>
                <w:b/>
                <w:sz w:val="20"/>
                <w:szCs w:val="20"/>
              </w:rPr>
              <w:t xml:space="preserve">аттестации/ </w:t>
            </w:r>
            <w:r w:rsidRPr="00F845D4">
              <w:rPr>
                <w:rFonts w:ascii="Times New Roman" w:hAnsi="Times New Roman" w:cs="Times New Roman"/>
                <w:b/>
                <w:sz w:val="20"/>
                <w:szCs w:val="20"/>
              </w:rPr>
              <w:t>контроля</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val="restart"/>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204CC5"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Рассказ учителя, просмотр </w:t>
            </w:r>
            <w:proofErr w:type="spellStart"/>
            <w:r>
              <w:rPr>
                <w:rFonts w:ascii="Times New Roman" w:hAnsi="Times New Roman" w:cs="Times New Roman"/>
                <w:sz w:val="24"/>
                <w:szCs w:val="24"/>
              </w:rPr>
              <w:t>видеопрезентации</w:t>
            </w:r>
            <w:proofErr w:type="spellEnd"/>
            <w:r>
              <w:rPr>
                <w:rFonts w:ascii="Times New Roman" w:hAnsi="Times New Roman" w:cs="Times New Roman"/>
                <w:sz w:val="24"/>
                <w:szCs w:val="24"/>
              </w:rPr>
              <w:t xml:space="preserve">, обсуждение, </w:t>
            </w:r>
            <w:proofErr w:type="spellStart"/>
            <w:r>
              <w:rPr>
                <w:rFonts w:ascii="Times New Roman" w:hAnsi="Times New Roman" w:cs="Times New Roman"/>
                <w:sz w:val="24"/>
                <w:szCs w:val="24"/>
              </w:rPr>
              <w:t>кинезиологические</w:t>
            </w:r>
            <w:proofErr w:type="spellEnd"/>
            <w:r>
              <w:rPr>
                <w:rFonts w:ascii="Times New Roman" w:hAnsi="Times New Roman" w:cs="Times New Roman"/>
                <w:sz w:val="24"/>
                <w:szCs w:val="24"/>
              </w:rPr>
              <w:t xml:space="preserve"> игры</w:t>
            </w:r>
          </w:p>
        </w:tc>
        <w:tc>
          <w:tcPr>
            <w:tcW w:w="1020" w:type="dxa"/>
            <w:vAlign w:val="center"/>
          </w:tcPr>
          <w:p w:rsidR="008B3BF5" w:rsidRPr="00A578AC" w:rsidRDefault="008B3BF5" w:rsidP="00A578AC">
            <w:pPr>
              <w:spacing w:after="0" w:line="240" w:lineRule="auto"/>
              <w:jc w:val="center"/>
              <w:rPr>
                <w:rFonts w:ascii="Times New Roman" w:hAnsi="Times New Roman" w:cs="Times New Roman"/>
                <w:sz w:val="24"/>
                <w:szCs w:val="24"/>
              </w:rPr>
            </w:pPr>
            <w:r w:rsidRPr="00A578AC">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Что такое ментальная арифметика?</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8B3BF5" w:rsidP="000369F7">
            <w:pPr>
              <w:spacing w:after="0" w:line="240" w:lineRule="auto"/>
              <w:jc w:val="center"/>
              <w:rPr>
                <w:rFonts w:ascii="Times New Roman" w:hAnsi="Times New Roman" w:cs="Times New Roman"/>
                <w:sz w:val="24"/>
                <w:szCs w:val="24"/>
              </w:rPr>
            </w:pPr>
            <w:r w:rsidRPr="002E1AE2">
              <w:rPr>
                <w:rFonts w:ascii="Times New Roman" w:hAnsi="Times New Roman" w:cs="Times New Roman"/>
                <w:sz w:val="24"/>
                <w:szCs w:val="24"/>
              </w:rPr>
              <w:t>Опрос детей</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204CC5" w:rsidP="00D501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Демонстрация, объяснение, пальчиковые игры</w:t>
            </w:r>
            <w:r w:rsidR="00C40A1E">
              <w:rPr>
                <w:rFonts w:ascii="Times New Roman" w:hAnsi="Times New Roman" w:cs="Times New Roman"/>
                <w:sz w:val="24"/>
                <w:szCs w:val="24"/>
              </w:rPr>
              <w:t xml:space="preserve">, работа с </w:t>
            </w:r>
            <w:proofErr w:type="spellStart"/>
            <w:r w:rsidR="00C40A1E">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120" w:line="240" w:lineRule="auto"/>
              <w:jc w:val="center"/>
            </w:pPr>
            <w:r w:rsidRPr="005A17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Необыкновенные счёты.</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8B3BF5" w:rsidP="000369F7">
            <w:pPr>
              <w:spacing w:after="0" w:line="240" w:lineRule="auto"/>
              <w:jc w:val="center"/>
              <w:rPr>
                <w:rFonts w:ascii="Times New Roman" w:hAnsi="Times New Roman" w:cs="Times New Roman"/>
                <w:sz w:val="24"/>
                <w:szCs w:val="24"/>
              </w:rPr>
            </w:pPr>
            <w:r w:rsidRPr="002E1AE2">
              <w:rPr>
                <w:rFonts w:ascii="Times New Roman" w:hAnsi="Times New Roman" w:cs="Times New Roman"/>
                <w:sz w:val="24"/>
                <w:szCs w:val="24"/>
              </w:rPr>
              <w:t>Опрос детей</w:t>
            </w:r>
            <w:r w:rsidR="00204CC5">
              <w:rPr>
                <w:rFonts w:ascii="Times New Roman" w:hAnsi="Times New Roman" w:cs="Times New Roman"/>
                <w:sz w:val="24"/>
                <w:szCs w:val="24"/>
              </w:rPr>
              <w:t>, наблюдение</w:t>
            </w:r>
          </w:p>
        </w:tc>
      </w:tr>
      <w:tr w:rsidR="008B3BF5" w:rsidTr="008B3BF5">
        <w:trPr>
          <w:cantSplit/>
          <w:trHeight w:val="907"/>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C40A1E"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Объяснение, практические тренажёры, дидактические игры, работа на </w:t>
            </w:r>
            <w:proofErr w:type="spellStart"/>
            <w:r>
              <w:rPr>
                <w:rFonts w:ascii="Times New Roman" w:hAnsi="Times New Roman" w:cs="Times New Roman"/>
                <w:sz w:val="24"/>
                <w:szCs w:val="24"/>
              </w:rPr>
              <w:t>Абакусе</w:t>
            </w:r>
            <w:proofErr w:type="spellEnd"/>
          </w:p>
        </w:tc>
        <w:tc>
          <w:tcPr>
            <w:tcW w:w="1020" w:type="dxa"/>
            <w:vAlign w:val="center"/>
          </w:tcPr>
          <w:p w:rsidR="008B3BF5" w:rsidRDefault="008B3BF5" w:rsidP="00A578AC">
            <w:pPr>
              <w:spacing w:after="120" w:line="240" w:lineRule="auto"/>
              <w:jc w:val="center"/>
            </w:pPr>
            <w:r w:rsidRPr="005A17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Что такое однозначные числа?</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C40A1E"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Выполнение практических заданий</w:t>
            </w:r>
          </w:p>
        </w:tc>
      </w:tr>
      <w:tr w:rsidR="008B3BF5" w:rsidTr="008B3BF5">
        <w:trPr>
          <w:cantSplit/>
          <w:trHeight w:val="850"/>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C40A1E"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Беседа, рассматривание карточек, решение математических задач</w:t>
            </w:r>
          </w:p>
        </w:tc>
        <w:tc>
          <w:tcPr>
            <w:tcW w:w="1020" w:type="dxa"/>
            <w:vAlign w:val="center"/>
          </w:tcPr>
          <w:p w:rsidR="008B3BF5" w:rsidRDefault="008B3BF5" w:rsidP="00A578AC">
            <w:pPr>
              <w:spacing w:after="120" w:line="240" w:lineRule="auto"/>
              <w:jc w:val="center"/>
            </w:pPr>
            <w:r w:rsidRPr="005A17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Математические знаки.</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C40A1E"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выполнение практических заданий.</w:t>
            </w:r>
          </w:p>
        </w:tc>
      </w:tr>
      <w:tr w:rsidR="008B3BF5" w:rsidTr="008B3BF5">
        <w:trPr>
          <w:cantSplit/>
          <w:trHeight w:val="907"/>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val="restart"/>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Ноябрь</w:t>
            </w: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C40A1E" w:rsidP="00FF2A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120" w:line="240" w:lineRule="auto"/>
              <w:jc w:val="center"/>
            </w:pPr>
            <w:r w:rsidRPr="005A17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Простые действия: Сложение и вычитание чисел 1-4.</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C40A1E"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tc>
      </w:tr>
      <w:tr w:rsidR="008B3BF5" w:rsidTr="008B3BF5">
        <w:trPr>
          <w:cantSplit/>
          <w:trHeight w:val="907"/>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C40A1E" w:rsidP="00D501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120" w:line="240" w:lineRule="auto"/>
              <w:jc w:val="center"/>
            </w:pPr>
            <w:r w:rsidRPr="005A17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Простые действия: Сложение и вычитание чисел 5-9.</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C40A1E"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tc>
      </w:tr>
      <w:tr w:rsidR="008B3BF5" w:rsidTr="008B3BF5">
        <w:trPr>
          <w:cantSplit/>
          <w:trHeight w:val="907"/>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C40A1E"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Беседа, работа с наглядно-печатными тренажёрами и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120" w:line="240" w:lineRule="auto"/>
              <w:jc w:val="center"/>
            </w:pPr>
            <w:r w:rsidRPr="005A17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Счёт на счётах.</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C40A1E"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Тренировочный диктант</w:t>
            </w:r>
            <w:r w:rsidR="00BD050D">
              <w:rPr>
                <w:rFonts w:ascii="Times New Roman" w:hAnsi="Times New Roman" w:cs="Times New Roman"/>
                <w:sz w:val="24"/>
                <w:szCs w:val="24"/>
              </w:rPr>
              <w:t>, наблюдение</w:t>
            </w:r>
          </w:p>
        </w:tc>
      </w:tr>
      <w:tr w:rsidR="008B3BF5" w:rsidTr="008B3BF5">
        <w:trPr>
          <w:cantSplit/>
          <w:trHeight w:val="907"/>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BD050D"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Объяснение, рассматривание, игры с </w:t>
            </w:r>
            <w:proofErr w:type="spellStart"/>
            <w:r>
              <w:rPr>
                <w:rFonts w:ascii="Times New Roman" w:hAnsi="Times New Roman" w:cs="Times New Roman"/>
                <w:sz w:val="24"/>
                <w:szCs w:val="24"/>
              </w:rPr>
              <w:t>флеш</w:t>
            </w:r>
            <w:proofErr w:type="spellEnd"/>
            <w:r>
              <w:rPr>
                <w:rFonts w:ascii="Times New Roman" w:hAnsi="Times New Roman" w:cs="Times New Roman"/>
                <w:sz w:val="24"/>
                <w:szCs w:val="24"/>
              </w:rPr>
              <w:t>-картами</w:t>
            </w:r>
          </w:p>
        </w:tc>
        <w:tc>
          <w:tcPr>
            <w:tcW w:w="1020" w:type="dxa"/>
            <w:vAlign w:val="center"/>
          </w:tcPr>
          <w:p w:rsidR="008B3BF5" w:rsidRDefault="008B3BF5" w:rsidP="00A578AC">
            <w:pPr>
              <w:spacing w:after="120" w:line="240" w:lineRule="auto"/>
              <w:jc w:val="center"/>
            </w:pPr>
            <w:r w:rsidRPr="005A17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Что такое </w:t>
            </w:r>
            <w:proofErr w:type="spellStart"/>
            <w:r>
              <w:rPr>
                <w:rFonts w:ascii="Times New Roman" w:eastAsia="Times New Roman" w:hAnsi="Times New Roman" w:cs="Times New Roman"/>
                <w:b/>
                <w:sz w:val="24"/>
                <w:szCs w:val="24"/>
                <w:lang w:eastAsia="ru-RU"/>
              </w:rPr>
              <w:t>флеш</w:t>
            </w:r>
            <w:proofErr w:type="spellEnd"/>
            <w:r>
              <w:rPr>
                <w:rFonts w:ascii="Times New Roman" w:eastAsia="Times New Roman" w:hAnsi="Times New Roman" w:cs="Times New Roman"/>
                <w:b/>
                <w:sz w:val="24"/>
                <w:szCs w:val="24"/>
                <w:lang w:eastAsia="ru-RU"/>
              </w:rPr>
              <w:t>-карта?</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BD050D"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tc>
      </w:tr>
      <w:tr w:rsidR="008B3BF5" w:rsidTr="008B3BF5">
        <w:trPr>
          <w:cantSplit/>
          <w:trHeight w:val="850"/>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val="restart"/>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BD050D" w:rsidP="00D501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Беседа, работа с печатно-раздаточными тренажёрами, счётами и </w:t>
            </w:r>
            <w:proofErr w:type="spellStart"/>
            <w:r>
              <w:rPr>
                <w:rFonts w:ascii="Times New Roman" w:hAnsi="Times New Roman" w:cs="Times New Roman"/>
                <w:sz w:val="24"/>
                <w:szCs w:val="24"/>
              </w:rPr>
              <w:t>флеш</w:t>
            </w:r>
            <w:proofErr w:type="spellEnd"/>
            <w:r>
              <w:rPr>
                <w:rFonts w:ascii="Times New Roman" w:hAnsi="Times New Roman" w:cs="Times New Roman"/>
                <w:sz w:val="24"/>
                <w:szCs w:val="24"/>
              </w:rPr>
              <w:t>-картами</w:t>
            </w:r>
          </w:p>
        </w:tc>
        <w:tc>
          <w:tcPr>
            <w:tcW w:w="1020" w:type="dxa"/>
            <w:vAlign w:val="center"/>
          </w:tcPr>
          <w:p w:rsidR="008B3BF5" w:rsidRDefault="008B3BF5" w:rsidP="00A578AC">
            <w:pPr>
              <w:spacing w:after="120" w:line="240" w:lineRule="auto"/>
              <w:jc w:val="center"/>
            </w:pPr>
            <w:r w:rsidRPr="005A17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Практический тренажёр.</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BD050D"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Выполнение практических заданий</w:t>
            </w:r>
          </w:p>
        </w:tc>
      </w:tr>
      <w:tr w:rsidR="008B3BF5" w:rsidTr="008B3BF5">
        <w:trPr>
          <w:cantSplit/>
          <w:trHeight w:val="850"/>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BD050D"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Объяснение, практические тренажёры, дидактические игры, работа на </w:t>
            </w:r>
            <w:proofErr w:type="spellStart"/>
            <w:r>
              <w:rPr>
                <w:rFonts w:ascii="Times New Roman" w:hAnsi="Times New Roman" w:cs="Times New Roman"/>
                <w:sz w:val="24"/>
                <w:szCs w:val="24"/>
              </w:rPr>
              <w:t>Абакусе</w:t>
            </w:r>
            <w:proofErr w:type="spellEnd"/>
          </w:p>
        </w:tc>
        <w:tc>
          <w:tcPr>
            <w:tcW w:w="1020" w:type="dxa"/>
            <w:vAlign w:val="center"/>
          </w:tcPr>
          <w:p w:rsidR="008B3BF5" w:rsidRDefault="008B3BF5" w:rsidP="00A578AC">
            <w:pPr>
              <w:spacing w:after="120" w:line="240" w:lineRule="auto"/>
              <w:jc w:val="center"/>
            </w:pPr>
            <w:r w:rsidRPr="005A17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Что такое двузначные числа?</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BD050D"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Выполнение практических заданий</w:t>
            </w:r>
          </w:p>
        </w:tc>
      </w:tr>
      <w:tr w:rsidR="008B3BF5" w:rsidTr="008B3BF5">
        <w:trPr>
          <w:cantSplit/>
          <w:trHeight w:val="850"/>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BD050D"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B27188"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Набор чисел 10-49</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BD050D"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tc>
      </w:tr>
      <w:tr w:rsidR="008B3BF5" w:rsidTr="008B3BF5">
        <w:trPr>
          <w:cantSplit/>
          <w:trHeight w:val="850"/>
        </w:trPr>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BD050D" w:rsidP="00D501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Беседа,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Простые действия: Сложение и вычитание чисел 10-49.</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BD050D"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Выполнение практических заданий</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val="restart"/>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Январь</w:t>
            </w: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BD050D"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w:t>
            </w:r>
            <w:proofErr w:type="spellStart"/>
            <w:r>
              <w:rPr>
                <w:rFonts w:ascii="Times New Roman" w:hAnsi="Times New Roman" w:cs="Times New Roman"/>
                <w:sz w:val="24"/>
                <w:szCs w:val="24"/>
              </w:rPr>
              <w:t>ра</w:t>
            </w:r>
            <w:r w:rsidR="00DB1F03">
              <w:rPr>
                <w:rFonts w:ascii="Times New Roman" w:hAnsi="Times New Roman" w:cs="Times New Roman"/>
                <w:sz w:val="24"/>
                <w:szCs w:val="24"/>
              </w:rPr>
              <w:t>о</w:t>
            </w:r>
            <w:r>
              <w:rPr>
                <w:rFonts w:ascii="Times New Roman" w:hAnsi="Times New Roman" w:cs="Times New Roman"/>
                <w:sz w:val="24"/>
                <w:szCs w:val="24"/>
              </w:rPr>
              <w:t>бота</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Набор чисел 50-99</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BD050D" w:rsidP="000369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BD050D"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Беседа,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Простые действия: Сложение и вычитание чисел 50-99.</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2E1AE2" w:rsidRDefault="00BD050D" w:rsidP="00377A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Выполнение практических заданий</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BD050D"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 с печатно-раздаточным материалом и счётами</w:t>
            </w:r>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 примеров на простые сложения и вычитания чисел от 10 до 99.</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tcPr>
          <w:p w:rsidR="00BD050D" w:rsidRDefault="00BD050D" w:rsidP="00044B5E">
            <w:pPr>
              <w:spacing w:after="0" w:line="240" w:lineRule="auto"/>
              <w:jc w:val="center"/>
              <w:rPr>
                <w:rFonts w:ascii="Times New Roman" w:hAnsi="Times New Roman" w:cs="Times New Roman"/>
                <w:sz w:val="24"/>
                <w:szCs w:val="24"/>
              </w:rPr>
            </w:pPr>
          </w:p>
          <w:p w:rsidR="008B3BF5" w:rsidRPr="002E1AE2" w:rsidRDefault="00BD050D" w:rsidP="00044B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Проверочная работа</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Повторение, объяснение, работа с </w:t>
            </w:r>
            <w:proofErr w:type="spellStart"/>
            <w:r>
              <w:rPr>
                <w:rFonts w:ascii="Times New Roman" w:hAnsi="Times New Roman" w:cs="Times New Roman"/>
                <w:sz w:val="24"/>
                <w:szCs w:val="24"/>
              </w:rPr>
              <w:t>Абакусом</w:t>
            </w:r>
            <w:proofErr w:type="spellEnd"/>
            <w:r>
              <w:rPr>
                <w:rFonts w:ascii="Times New Roman" w:hAnsi="Times New Roman" w:cs="Times New Roman"/>
                <w:sz w:val="24"/>
                <w:szCs w:val="24"/>
              </w:rPr>
              <w:t>, дидактические игры</w:t>
            </w:r>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Формулы 5-ки «Братья».</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Pr="00DB1F03" w:rsidRDefault="00DB1F03" w:rsidP="00DB1F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Опрос детей, 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val="restart"/>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FF2A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«Хорошие братья» +4, +3, +2, +1.</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DB1F03"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 с печатно-раздаточным материалом и счётами</w:t>
            </w:r>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97221D" w:rsidRDefault="0097221D" w:rsidP="0097221D">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Решение примеров </w:t>
            </w:r>
          </w:p>
          <w:p w:rsidR="008B3BF5" w:rsidRPr="00675682" w:rsidRDefault="0097221D" w:rsidP="0097221D">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применение формул «хорошие братья»</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247920"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Выполнение практических заданий</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lastRenderedPageBreak/>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lastRenderedPageBreak/>
              <w:t>1</w:t>
            </w:r>
          </w:p>
        </w:tc>
        <w:tc>
          <w:tcPr>
            <w:tcW w:w="3951" w:type="dxa"/>
            <w:vAlign w:val="center"/>
          </w:tcPr>
          <w:p w:rsidR="008B3BF5" w:rsidRPr="00675682" w:rsidRDefault="0097221D" w:rsidP="00D605C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«Плохие братья» -4, -3, -2, -1.</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DB1F03"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 с печатно-раздаточным материалом и счётами</w:t>
            </w:r>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97221D" w:rsidRDefault="0097221D" w:rsidP="0097221D">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 примеров</w:t>
            </w:r>
          </w:p>
          <w:p w:rsidR="008B3BF5" w:rsidRPr="00675682" w:rsidRDefault="0097221D" w:rsidP="0097221D">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на применение формул «плохие братья».</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247920"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Выполнение практических заданий</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val="restart"/>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Март</w:t>
            </w: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Повторение, объяснение, работа с </w:t>
            </w:r>
            <w:proofErr w:type="spellStart"/>
            <w:r>
              <w:rPr>
                <w:rFonts w:ascii="Times New Roman" w:hAnsi="Times New Roman" w:cs="Times New Roman"/>
                <w:sz w:val="24"/>
                <w:szCs w:val="24"/>
              </w:rPr>
              <w:t>Абакусом</w:t>
            </w:r>
            <w:proofErr w:type="spellEnd"/>
            <w:r>
              <w:rPr>
                <w:rFonts w:ascii="Times New Roman" w:hAnsi="Times New Roman" w:cs="Times New Roman"/>
                <w:sz w:val="24"/>
                <w:szCs w:val="24"/>
              </w:rPr>
              <w:t>, дидактические игры</w:t>
            </w:r>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Формулы 10-ки «Друзья».</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247920"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Опрос детей, 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«Хорошие друзья» +9, +8, +7.</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DB1F03" w:rsidP="00A578A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«Хорошие друзья» +6, +5, +4.</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DB1F03"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«Хорошие друзья» +3, +2, +1.</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DB1F03"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val="restart"/>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Апрель</w:t>
            </w: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 с печатно-раздаточным материалом и счётами</w:t>
            </w:r>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97221D" w:rsidRDefault="0097221D" w:rsidP="0097221D">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Решение примеров </w:t>
            </w:r>
          </w:p>
          <w:p w:rsidR="008B3BF5" w:rsidRPr="00675682" w:rsidRDefault="0097221D" w:rsidP="0097221D">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применение формул «хорошие друзья»</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247920"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Выполнение практических заданий</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97221D" w:rsidP="00D605C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«Плохие братья» -9, -8, -7.</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DB1F03"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204CC5" w:rsidP="00D605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«Плохие братья» -6, -5, -4.</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DB1F03"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204CC5" w:rsidP="00D605CA">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«Плохие братья» -3, -2, -1.</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DB1F03"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val="restart"/>
            <w:textDirection w:val="btLr"/>
            <w:vAlign w:val="center"/>
          </w:tcPr>
          <w:p w:rsidR="008B3BF5" w:rsidRPr="008B3BF5" w:rsidRDefault="008B3BF5" w:rsidP="008B3BF5">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Май</w:t>
            </w: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 с печатно-раздаточным материалом и счётами</w:t>
            </w:r>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204CC5" w:rsidRDefault="00204CC5" w:rsidP="00204CC5">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Решение примеров </w:t>
            </w:r>
          </w:p>
          <w:p w:rsidR="008B3BF5" w:rsidRPr="00675682" w:rsidRDefault="00204CC5" w:rsidP="00204CC5">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применение формул «плохие друзья».</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247920"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Выполнение практических заданий</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cPr>
          <w:p w:rsidR="008B3BF5" w:rsidRDefault="008B3BF5" w:rsidP="00044B5E">
            <w:pPr>
              <w:spacing w:after="0" w:line="240" w:lineRule="auto"/>
              <w:jc w:val="center"/>
              <w:rPr>
                <w:rFonts w:ascii="Times New Roman" w:hAnsi="Times New Roman" w:cs="Times New Roman"/>
                <w:b/>
                <w:sz w:val="28"/>
                <w:szCs w:val="28"/>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Наглядно-демонстрационное объяснение, работа с </w:t>
            </w:r>
            <w:proofErr w:type="spellStart"/>
            <w:r>
              <w:rPr>
                <w:rFonts w:ascii="Times New Roman" w:hAnsi="Times New Roman" w:cs="Times New Roman"/>
                <w:sz w:val="24"/>
                <w:szCs w:val="24"/>
              </w:rPr>
              <w:t>Абакусом</w:t>
            </w:r>
            <w:proofErr w:type="spellEnd"/>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8B3BF5" w:rsidRPr="00675682" w:rsidRDefault="00204CC5" w:rsidP="00D605C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Формула «брат + друг»</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247920" w:rsidP="00377A7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Наблюдение</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cPr>
          <w:p w:rsidR="008B3BF5" w:rsidRDefault="008B3BF5" w:rsidP="00044B5E">
            <w:pPr>
              <w:spacing w:after="0" w:line="240" w:lineRule="auto"/>
              <w:jc w:val="center"/>
              <w:rPr>
                <w:rFonts w:ascii="Times New Roman" w:hAnsi="Times New Roman" w:cs="Times New Roman"/>
                <w:b/>
                <w:sz w:val="28"/>
                <w:szCs w:val="28"/>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 с печатно-раздаточным материалом и счётами</w:t>
            </w:r>
          </w:p>
        </w:tc>
        <w:tc>
          <w:tcPr>
            <w:tcW w:w="1020" w:type="dxa"/>
            <w:vAlign w:val="center"/>
          </w:tcPr>
          <w:p w:rsidR="008B3BF5" w:rsidRDefault="008B3BF5" w:rsidP="00A578AC">
            <w:pPr>
              <w:spacing w:after="0" w:line="240" w:lineRule="auto"/>
              <w:jc w:val="center"/>
            </w:pPr>
            <w:r w:rsidRPr="00BB3C75">
              <w:rPr>
                <w:rFonts w:ascii="Times New Roman" w:hAnsi="Times New Roman" w:cs="Times New Roman"/>
                <w:sz w:val="24"/>
                <w:szCs w:val="24"/>
              </w:rPr>
              <w:t>1</w:t>
            </w:r>
          </w:p>
        </w:tc>
        <w:tc>
          <w:tcPr>
            <w:tcW w:w="3951" w:type="dxa"/>
            <w:vAlign w:val="center"/>
          </w:tcPr>
          <w:p w:rsidR="00204CC5" w:rsidRDefault="00204CC5" w:rsidP="00204CC5">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Решение примеров </w:t>
            </w:r>
          </w:p>
          <w:p w:rsidR="00204CC5" w:rsidRDefault="00204CC5" w:rsidP="00204CC5">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применение формул</w:t>
            </w:r>
          </w:p>
          <w:p w:rsidR="008B3BF5" w:rsidRPr="00675682" w:rsidRDefault="00204CC5" w:rsidP="00204CC5">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«брат + друг».</w:t>
            </w:r>
          </w:p>
        </w:tc>
        <w:tc>
          <w:tcPr>
            <w:tcW w:w="1550" w:type="dxa"/>
          </w:tcPr>
          <w:p w:rsidR="008B3BF5" w:rsidRDefault="008B3BF5" w:rsidP="00044B5E">
            <w:pPr>
              <w:spacing w:after="0" w:line="240" w:lineRule="auto"/>
              <w:jc w:val="center"/>
              <w:rPr>
                <w:rFonts w:ascii="Times New Roman" w:hAnsi="Times New Roman" w:cs="Times New Roman"/>
                <w:b/>
                <w:sz w:val="28"/>
                <w:szCs w:val="28"/>
              </w:rPr>
            </w:pPr>
          </w:p>
        </w:tc>
        <w:tc>
          <w:tcPr>
            <w:tcW w:w="2486" w:type="dxa"/>
            <w:vAlign w:val="center"/>
          </w:tcPr>
          <w:p w:rsidR="008B3BF5" w:rsidRDefault="00247920" w:rsidP="00A578AC">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Выполнение практических заданий</w:t>
            </w:r>
          </w:p>
        </w:tc>
      </w:tr>
      <w:tr w:rsidR="008B3BF5" w:rsidTr="008B3BF5">
        <w:tc>
          <w:tcPr>
            <w:tcW w:w="533" w:type="dxa"/>
            <w:vAlign w:val="center"/>
          </w:tcPr>
          <w:p w:rsidR="008B3BF5" w:rsidRPr="008B3BF5" w:rsidRDefault="008B3BF5" w:rsidP="008B3BF5">
            <w:pPr>
              <w:pStyle w:val="a8"/>
              <w:numPr>
                <w:ilvl w:val="0"/>
                <w:numId w:val="7"/>
              </w:numPr>
              <w:spacing w:after="0" w:line="240" w:lineRule="auto"/>
              <w:ind w:left="0" w:firstLine="0"/>
              <w:jc w:val="center"/>
              <w:rPr>
                <w:rFonts w:ascii="Times New Roman" w:hAnsi="Times New Roman"/>
                <w:sz w:val="24"/>
                <w:szCs w:val="24"/>
              </w:rPr>
            </w:pPr>
          </w:p>
        </w:tc>
        <w:tc>
          <w:tcPr>
            <w:tcW w:w="882" w:type="dxa"/>
            <w:vMerge/>
          </w:tcPr>
          <w:p w:rsidR="008B3BF5" w:rsidRDefault="008B3BF5" w:rsidP="00044B5E">
            <w:pPr>
              <w:spacing w:after="0" w:line="240" w:lineRule="auto"/>
              <w:jc w:val="center"/>
              <w:rPr>
                <w:rFonts w:ascii="Times New Roman" w:hAnsi="Times New Roman" w:cs="Times New Roman"/>
                <w:b/>
                <w:sz w:val="28"/>
                <w:szCs w:val="28"/>
              </w:rPr>
            </w:pPr>
          </w:p>
        </w:tc>
        <w:tc>
          <w:tcPr>
            <w:tcW w:w="961" w:type="dxa"/>
          </w:tcPr>
          <w:p w:rsidR="008B3BF5" w:rsidRDefault="008B3BF5" w:rsidP="00044B5E">
            <w:pPr>
              <w:spacing w:after="0" w:line="240" w:lineRule="auto"/>
              <w:jc w:val="center"/>
              <w:rPr>
                <w:rFonts w:ascii="Times New Roman" w:hAnsi="Times New Roman" w:cs="Times New Roman"/>
                <w:b/>
                <w:sz w:val="28"/>
                <w:szCs w:val="28"/>
              </w:rPr>
            </w:pPr>
          </w:p>
        </w:tc>
        <w:tc>
          <w:tcPr>
            <w:tcW w:w="1418" w:type="dxa"/>
          </w:tcPr>
          <w:p w:rsidR="008B3BF5" w:rsidRDefault="008B3BF5" w:rsidP="00044B5E">
            <w:pPr>
              <w:spacing w:after="0" w:line="240" w:lineRule="auto"/>
              <w:jc w:val="center"/>
              <w:rPr>
                <w:rFonts w:ascii="Times New Roman" w:hAnsi="Times New Roman" w:cs="Times New Roman"/>
                <w:b/>
                <w:sz w:val="28"/>
                <w:szCs w:val="28"/>
              </w:rPr>
            </w:pPr>
          </w:p>
        </w:tc>
        <w:tc>
          <w:tcPr>
            <w:tcW w:w="2551" w:type="dxa"/>
            <w:vAlign w:val="center"/>
          </w:tcPr>
          <w:p w:rsidR="008B3BF5" w:rsidRPr="00FF2AF9" w:rsidRDefault="00DB1F03" w:rsidP="002F7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Беседа, игры, практическая работа с тренажёрами, </w:t>
            </w:r>
            <w:proofErr w:type="spellStart"/>
            <w:r>
              <w:rPr>
                <w:rFonts w:ascii="Times New Roman" w:hAnsi="Times New Roman" w:cs="Times New Roman"/>
                <w:sz w:val="24"/>
                <w:szCs w:val="24"/>
              </w:rPr>
              <w:t>Абакусом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флеш</w:t>
            </w:r>
            <w:proofErr w:type="spellEnd"/>
            <w:r>
              <w:rPr>
                <w:rFonts w:ascii="Times New Roman" w:hAnsi="Times New Roman" w:cs="Times New Roman"/>
                <w:sz w:val="24"/>
                <w:szCs w:val="24"/>
              </w:rPr>
              <w:t>-картами</w:t>
            </w:r>
          </w:p>
        </w:tc>
        <w:tc>
          <w:tcPr>
            <w:tcW w:w="1020" w:type="dxa"/>
            <w:vAlign w:val="center"/>
          </w:tcPr>
          <w:p w:rsidR="008B3BF5" w:rsidRPr="00BB3C75" w:rsidRDefault="008B3BF5" w:rsidP="00A578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51" w:type="dxa"/>
            <w:vAlign w:val="center"/>
          </w:tcPr>
          <w:p w:rsidR="008B3BF5" w:rsidRDefault="00204CC5" w:rsidP="0059716F">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Практикум</w:t>
            </w:r>
          </w:p>
        </w:tc>
        <w:tc>
          <w:tcPr>
            <w:tcW w:w="1550" w:type="dxa"/>
            <w:vAlign w:val="center"/>
          </w:tcPr>
          <w:p w:rsidR="008B3BF5" w:rsidRDefault="008B3BF5" w:rsidP="0059716F">
            <w:pPr>
              <w:shd w:val="clear" w:color="auto" w:fill="FFFFFF"/>
              <w:spacing w:after="0" w:line="240" w:lineRule="auto"/>
              <w:jc w:val="center"/>
              <w:rPr>
                <w:rFonts w:ascii="Times New Roman" w:hAnsi="Times New Roman" w:cs="Times New Roman"/>
                <w:sz w:val="24"/>
                <w:szCs w:val="24"/>
              </w:rPr>
            </w:pPr>
          </w:p>
        </w:tc>
        <w:tc>
          <w:tcPr>
            <w:tcW w:w="2486" w:type="dxa"/>
            <w:vAlign w:val="center"/>
          </w:tcPr>
          <w:p w:rsidR="008B3BF5" w:rsidRPr="002E1AE2" w:rsidRDefault="00DB1F03" w:rsidP="008B3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Наблюдение и анализ практической деятельности детей</w:t>
            </w:r>
          </w:p>
        </w:tc>
      </w:tr>
    </w:tbl>
    <w:p w:rsidR="003A32AE" w:rsidRPr="003A32AE" w:rsidRDefault="003A32AE" w:rsidP="00B65179">
      <w:pPr>
        <w:spacing w:after="0"/>
        <w:jc w:val="center"/>
        <w:rPr>
          <w:rFonts w:ascii="Times New Roman" w:hAnsi="Times New Roman" w:cs="Times New Roman"/>
          <w:b/>
          <w:sz w:val="28"/>
          <w:szCs w:val="28"/>
        </w:rPr>
      </w:pPr>
    </w:p>
    <w:p w:rsidR="003A32AE" w:rsidRDefault="003A32AE" w:rsidP="00B65179">
      <w:pPr>
        <w:spacing w:after="0"/>
        <w:jc w:val="center"/>
        <w:rPr>
          <w:rFonts w:ascii="Times New Roman" w:hAnsi="Times New Roman" w:cs="Times New Roman"/>
          <w:sz w:val="24"/>
          <w:szCs w:val="24"/>
        </w:rPr>
      </w:pPr>
    </w:p>
    <w:p w:rsidR="00044B5E" w:rsidRDefault="00044B5E" w:rsidP="00B65179">
      <w:pPr>
        <w:spacing w:after="0"/>
        <w:jc w:val="center"/>
        <w:rPr>
          <w:rFonts w:ascii="Times New Roman" w:hAnsi="Times New Roman" w:cs="Times New Roman"/>
          <w:sz w:val="24"/>
          <w:szCs w:val="24"/>
        </w:rPr>
      </w:pPr>
    </w:p>
    <w:p w:rsidR="00044B5E" w:rsidRDefault="00044B5E" w:rsidP="00B65179">
      <w:pPr>
        <w:spacing w:after="0"/>
        <w:jc w:val="center"/>
        <w:rPr>
          <w:rFonts w:ascii="Times New Roman" w:hAnsi="Times New Roman" w:cs="Times New Roman"/>
          <w:sz w:val="24"/>
          <w:szCs w:val="24"/>
        </w:rPr>
      </w:pPr>
    </w:p>
    <w:p w:rsidR="00044B5E" w:rsidRDefault="00044B5E" w:rsidP="00B65179">
      <w:pPr>
        <w:spacing w:after="0"/>
        <w:jc w:val="center"/>
        <w:rPr>
          <w:rFonts w:ascii="Times New Roman" w:hAnsi="Times New Roman" w:cs="Times New Roman"/>
          <w:sz w:val="24"/>
          <w:szCs w:val="24"/>
        </w:rPr>
        <w:sectPr w:rsidR="00044B5E" w:rsidSect="0023434E">
          <w:pgSz w:w="16838" w:h="11906" w:orient="landscape"/>
          <w:pgMar w:top="851" w:right="851" w:bottom="1418" w:left="851" w:header="709" w:footer="709" w:gutter="0"/>
          <w:cols w:space="708"/>
          <w:docGrid w:linePitch="360"/>
        </w:sectPr>
      </w:pPr>
    </w:p>
    <w:p w:rsidR="00044B5E" w:rsidRDefault="00044B5E" w:rsidP="00B65179">
      <w:pPr>
        <w:spacing w:after="0"/>
        <w:jc w:val="center"/>
        <w:rPr>
          <w:rFonts w:ascii="Times New Roman" w:hAnsi="Times New Roman" w:cs="Times New Roman"/>
          <w:sz w:val="24"/>
          <w:szCs w:val="24"/>
        </w:rPr>
      </w:pPr>
    </w:p>
    <w:p w:rsidR="00B65179" w:rsidRDefault="00B65179" w:rsidP="00B65179">
      <w:pPr>
        <w:spacing w:after="0"/>
        <w:jc w:val="center"/>
        <w:rPr>
          <w:rFonts w:ascii="Times New Roman" w:hAnsi="Times New Roman" w:cs="Times New Roman"/>
          <w:sz w:val="24"/>
          <w:szCs w:val="24"/>
        </w:rPr>
      </w:pPr>
      <w:r>
        <w:rPr>
          <w:rFonts w:ascii="Times New Roman" w:hAnsi="Times New Roman" w:cs="Times New Roman"/>
          <w:sz w:val="24"/>
          <w:szCs w:val="24"/>
        </w:rPr>
        <w:t>ЛИСТ СОГЛАСОВАНИЯ</w:t>
      </w:r>
    </w:p>
    <w:p w:rsidR="00B65179" w:rsidRPr="00B65179" w:rsidRDefault="00B65179" w:rsidP="00B65179">
      <w:pPr>
        <w:spacing w:after="0"/>
        <w:jc w:val="center"/>
        <w:rPr>
          <w:rFonts w:ascii="Times New Roman" w:hAnsi="Times New Roman" w:cs="Times New Roman"/>
          <w:sz w:val="26"/>
          <w:szCs w:val="26"/>
        </w:rPr>
      </w:pPr>
      <w:r>
        <w:rPr>
          <w:rFonts w:ascii="Times New Roman" w:hAnsi="Times New Roman" w:cs="Times New Roman"/>
          <w:sz w:val="26"/>
          <w:szCs w:val="26"/>
        </w:rPr>
        <w:t>дополнительной общеобразовательной программы</w:t>
      </w:r>
      <w:r w:rsidRPr="00B65179">
        <w:rPr>
          <w:rFonts w:ascii="Times New Roman" w:hAnsi="Times New Roman" w:cs="Times New Roman"/>
          <w:sz w:val="26"/>
          <w:szCs w:val="26"/>
        </w:rPr>
        <w:t xml:space="preserve"> – </w:t>
      </w:r>
    </w:p>
    <w:p w:rsidR="00B65179" w:rsidRPr="00B65179" w:rsidRDefault="00B65179" w:rsidP="00B65179">
      <w:pPr>
        <w:spacing w:after="0"/>
        <w:jc w:val="center"/>
        <w:rPr>
          <w:rFonts w:ascii="Times New Roman" w:hAnsi="Times New Roman" w:cs="Times New Roman"/>
          <w:sz w:val="26"/>
          <w:szCs w:val="26"/>
        </w:rPr>
      </w:pPr>
      <w:r>
        <w:rPr>
          <w:rFonts w:ascii="Times New Roman" w:hAnsi="Times New Roman" w:cs="Times New Roman"/>
          <w:sz w:val="26"/>
          <w:szCs w:val="26"/>
        </w:rPr>
        <w:t>дополнительной общеразвивающей программы</w:t>
      </w:r>
      <w:r w:rsidRPr="00B65179">
        <w:rPr>
          <w:rFonts w:ascii="Times New Roman" w:hAnsi="Times New Roman" w:cs="Times New Roman"/>
          <w:sz w:val="26"/>
          <w:szCs w:val="26"/>
        </w:rPr>
        <w:t xml:space="preserve"> </w:t>
      </w:r>
    </w:p>
    <w:p w:rsidR="00377A7C" w:rsidRDefault="00DC3C3D" w:rsidP="00F04CBD">
      <w:pPr>
        <w:spacing w:after="0"/>
        <w:jc w:val="center"/>
        <w:rPr>
          <w:rFonts w:ascii="Times New Roman" w:hAnsi="Times New Roman" w:cs="Times New Roman"/>
          <w:sz w:val="26"/>
          <w:szCs w:val="26"/>
        </w:rPr>
      </w:pPr>
      <w:r>
        <w:rPr>
          <w:rFonts w:ascii="Times New Roman" w:hAnsi="Times New Roman" w:cs="Times New Roman"/>
          <w:sz w:val="26"/>
          <w:szCs w:val="26"/>
        </w:rPr>
        <w:t>«Мир науки</w:t>
      </w:r>
      <w:r w:rsidR="00E167F5" w:rsidRPr="006F4C23">
        <w:rPr>
          <w:rFonts w:ascii="Times New Roman" w:hAnsi="Times New Roman" w:cs="Times New Roman"/>
          <w:sz w:val="26"/>
          <w:szCs w:val="26"/>
        </w:rPr>
        <w:t>» (</w:t>
      </w:r>
      <w:r w:rsidR="00F845D4">
        <w:rPr>
          <w:rFonts w:ascii="Times New Roman" w:hAnsi="Times New Roman" w:cs="Times New Roman"/>
          <w:sz w:val="26"/>
          <w:szCs w:val="26"/>
        </w:rPr>
        <w:t>М</w:t>
      </w:r>
      <w:r>
        <w:rPr>
          <w:rFonts w:ascii="Times New Roman" w:hAnsi="Times New Roman" w:cs="Times New Roman"/>
          <w:sz w:val="26"/>
          <w:szCs w:val="26"/>
        </w:rPr>
        <w:t>ентальная арифмети</w:t>
      </w:r>
      <w:r w:rsidR="00A10BD6">
        <w:rPr>
          <w:rFonts w:ascii="Times New Roman" w:hAnsi="Times New Roman" w:cs="Times New Roman"/>
          <w:sz w:val="26"/>
          <w:szCs w:val="26"/>
        </w:rPr>
        <w:t>ка</w:t>
      </w:r>
      <w:r w:rsidR="00E167F5" w:rsidRPr="006F4C23">
        <w:rPr>
          <w:rFonts w:ascii="Times New Roman" w:hAnsi="Times New Roman" w:cs="Times New Roman"/>
          <w:sz w:val="26"/>
          <w:szCs w:val="26"/>
        </w:rPr>
        <w:t>)</w:t>
      </w:r>
    </w:p>
    <w:p w:rsidR="00E167F5" w:rsidRPr="00377A7C" w:rsidRDefault="00E167F5" w:rsidP="00377A7C">
      <w:pPr>
        <w:spacing w:after="0"/>
        <w:jc w:val="center"/>
        <w:rPr>
          <w:rFonts w:ascii="Times New Roman" w:hAnsi="Times New Roman" w:cs="Times New Roman"/>
          <w:sz w:val="26"/>
          <w:szCs w:val="26"/>
        </w:rPr>
      </w:pPr>
      <w:r w:rsidRPr="00377A7C">
        <w:rPr>
          <w:rFonts w:ascii="Times New Roman" w:hAnsi="Times New Roman" w:cs="Times New Roman"/>
          <w:sz w:val="26"/>
          <w:szCs w:val="26"/>
        </w:rPr>
        <w:t xml:space="preserve"> </w:t>
      </w:r>
      <w:r w:rsidR="00377A7C" w:rsidRPr="00377A7C">
        <w:rPr>
          <w:rFonts w:ascii="Times New Roman" w:hAnsi="Times New Roman" w:cs="Times New Roman"/>
          <w:sz w:val="26"/>
          <w:szCs w:val="26"/>
        </w:rPr>
        <w:t>(стартовый уровень)</w:t>
      </w:r>
    </w:p>
    <w:p w:rsidR="00F04CBD" w:rsidRDefault="00F845D4" w:rsidP="00F04CBD">
      <w:pPr>
        <w:spacing w:after="0"/>
        <w:jc w:val="center"/>
        <w:rPr>
          <w:rFonts w:ascii="Times New Roman" w:hAnsi="Times New Roman" w:cs="Times New Roman"/>
          <w:sz w:val="26"/>
          <w:szCs w:val="26"/>
        </w:rPr>
      </w:pPr>
      <w:r>
        <w:rPr>
          <w:rFonts w:ascii="Times New Roman" w:hAnsi="Times New Roman" w:cs="Times New Roman"/>
          <w:sz w:val="26"/>
          <w:szCs w:val="26"/>
        </w:rPr>
        <w:t>м</w:t>
      </w:r>
      <w:r w:rsidR="00F04CBD">
        <w:rPr>
          <w:rFonts w:ascii="Times New Roman" w:hAnsi="Times New Roman" w:cs="Times New Roman"/>
          <w:sz w:val="26"/>
          <w:szCs w:val="26"/>
        </w:rPr>
        <w:t xml:space="preserve">униципального </w:t>
      </w:r>
      <w:r w:rsidR="00E167F5">
        <w:rPr>
          <w:rFonts w:ascii="Times New Roman" w:hAnsi="Times New Roman" w:cs="Times New Roman"/>
          <w:sz w:val="26"/>
          <w:szCs w:val="26"/>
        </w:rPr>
        <w:t xml:space="preserve">автономного </w:t>
      </w:r>
      <w:r w:rsidR="00F04CBD">
        <w:rPr>
          <w:rFonts w:ascii="Times New Roman" w:hAnsi="Times New Roman" w:cs="Times New Roman"/>
          <w:sz w:val="26"/>
          <w:szCs w:val="26"/>
        </w:rPr>
        <w:t>дошкольного образовательного учреждения</w:t>
      </w:r>
    </w:p>
    <w:p w:rsidR="00377A7C" w:rsidRPr="00377A7C" w:rsidRDefault="00F04CBD" w:rsidP="00377A7C">
      <w:pPr>
        <w:spacing w:after="0"/>
        <w:jc w:val="center"/>
        <w:rPr>
          <w:rFonts w:ascii="Times New Roman" w:hAnsi="Times New Roman" w:cs="Times New Roman"/>
          <w:sz w:val="26"/>
          <w:szCs w:val="26"/>
        </w:rPr>
      </w:pPr>
      <w:r>
        <w:rPr>
          <w:rFonts w:ascii="Times New Roman" w:hAnsi="Times New Roman" w:cs="Times New Roman"/>
          <w:sz w:val="26"/>
          <w:szCs w:val="26"/>
        </w:rPr>
        <w:t>детский сад комбинированног</w:t>
      </w:r>
      <w:r w:rsidR="00E167F5">
        <w:rPr>
          <w:rFonts w:ascii="Times New Roman" w:hAnsi="Times New Roman" w:cs="Times New Roman"/>
          <w:sz w:val="26"/>
          <w:szCs w:val="26"/>
        </w:rPr>
        <w:t>о вида № 13 «Золотая рыбка</w:t>
      </w:r>
      <w:r w:rsidR="00377A7C">
        <w:rPr>
          <w:rFonts w:ascii="Times New Roman" w:hAnsi="Times New Roman" w:cs="Times New Roman"/>
          <w:sz w:val="26"/>
          <w:szCs w:val="26"/>
        </w:rPr>
        <w:t>»</w:t>
      </w:r>
    </w:p>
    <w:p w:rsidR="00377A7C" w:rsidRPr="00377A7C" w:rsidRDefault="00DC3C3D" w:rsidP="00377A7C">
      <w:pPr>
        <w:spacing w:after="0"/>
        <w:jc w:val="center"/>
        <w:rPr>
          <w:rFonts w:ascii="Times New Roman" w:hAnsi="Times New Roman" w:cs="Times New Roman"/>
          <w:sz w:val="26"/>
          <w:szCs w:val="26"/>
        </w:rPr>
      </w:pPr>
      <w:r>
        <w:rPr>
          <w:rFonts w:ascii="Times New Roman" w:hAnsi="Times New Roman" w:cs="Times New Roman"/>
          <w:sz w:val="26"/>
          <w:szCs w:val="26"/>
        </w:rPr>
        <w:t xml:space="preserve">Направленность: </w:t>
      </w:r>
      <w:r w:rsidR="00F845D4">
        <w:rPr>
          <w:rFonts w:ascii="Times New Roman" w:hAnsi="Times New Roman" w:cs="Times New Roman"/>
          <w:sz w:val="26"/>
          <w:szCs w:val="26"/>
        </w:rPr>
        <w:t>естественнонаучная</w:t>
      </w:r>
    </w:p>
    <w:p w:rsidR="00377A7C" w:rsidRPr="00377A7C" w:rsidRDefault="00377A7C" w:rsidP="00377A7C">
      <w:pPr>
        <w:spacing w:after="0"/>
        <w:jc w:val="center"/>
        <w:rPr>
          <w:rFonts w:ascii="Times New Roman" w:hAnsi="Times New Roman" w:cs="Times New Roman"/>
          <w:sz w:val="26"/>
          <w:szCs w:val="26"/>
        </w:rPr>
      </w:pPr>
      <w:r w:rsidRPr="00377A7C">
        <w:rPr>
          <w:rFonts w:ascii="Times New Roman" w:hAnsi="Times New Roman" w:cs="Times New Roman"/>
          <w:sz w:val="26"/>
          <w:szCs w:val="26"/>
        </w:rPr>
        <w:t>Срок реализации – 1 год</w:t>
      </w:r>
    </w:p>
    <w:p w:rsidR="00377A7C" w:rsidRPr="00377A7C" w:rsidRDefault="00DC3C3D" w:rsidP="00377A7C">
      <w:pPr>
        <w:spacing w:after="0"/>
        <w:jc w:val="center"/>
        <w:rPr>
          <w:rFonts w:ascii="Times New Roman" w:hAnsi="Times New Roman" w:cs="Times New Roman"/>
          <w:sz w:val="26"/>
          <w:szCs w:val="26"/>
        </w:rPr>
      </w:pPr>
      <w:r>
        <w:rPr>
          <w:rFonts w:ascii="Times New Roman" w:hAnsi="Times New Roman" w:cs="Times New Roman"/>
          <w:sz w:val="26"/>
          <w:szCs w:val="26"/>
        </w:rPr>
        <w:t>Возраст – 6 - 7</w:t>
      </w:r>
      <w:r w:rsidR="00377A7C" w:rsidRPr="00377A7C">
        <w:rPr>
          <w:rFonts w:ascii="Times New Roman" w:hAnsi="Times New Roman" w:cs="Times New Roman"/>
          <w:sz w:val="26"/>
          <w:szCs w:val="26"/>
        </w:rPr>
        <w:t xml:space="preserve"> лет</w:t>
      </w:r>
    </w:p>
    <w:p w:rsidR="00B65179" w:rsidRDefault="00B65179" w:rsidP="00B65179">
      <w:pPr>
        <w:spacing w:after="0"/>
        <w:jc w:val="center"/>
        <w:rPr>
          <w:rFonts w:ascii="Times New Roman" w:hAnsi="Times New Roman" w:cs="Times New Roman"/>
          <w:sz w:val="24"/>
          <w:szCs w:val="24"/>
        </w:rPr>
      </w:pPr>
    </w:p>
    <w:p w:rsidR="00F04CBD" w:rsidRDefault="00F04CBD" w:rsidP="00B65179">
      <w:pPr>
        <w:spacing w:after="0"/>
        <w:jc w:val="center"/>
        <w:rPr>
          <w:rFonts w:ascii="Times New Roman" w:hAnsi="Times New Roman" w:cs="Times New Roman"/>
          <w:sz w:val="24"/>
          <w:szCs w:val="24"/>
        </w:rPr>
      </w:pPr>
    </w:p>
    <w:p w:rsidR="00B65179" w:rsidRDefault="00B65179" w:rsidP="00B65179">
      <w:pPr>
        <w:spacing w:after="0"/>
        <w:jc w:val="center"/>
        <w:rPr>
          <w:rFonts w:ascii="Times New Roman" w:hAnsi="Times New Roman" w:cs="Times New Roman"/>
          <w:sz w:val="24"/>
          <w:szCs w:val="24"/>
        </w:rPr>
      </w:pPr>
    </w:p>
    <w:p w:rsidR="00B65179" w:rsidRDefault="00B65179" w:rsidP="00AB4F26">
      <w:pPr>
        <w:spacing w:after="0"/>
        <w:rPr>
          <w:rFonts w:ascii="Times New Roman" w:hAnsi="Times New Roman" w:cs="Times New Roman"/>
          <w:sz w:val="24"/>
          <w:szCs w:val="24"/>
        </w:rPr>
      </w:pPr>
    </w:p>
    <w:p w:rsidR="00F04CBD" w:rsidRPr="00813261" w:rsidRDefault="00AB4F26" w:rsidP="00AB4F26">
      <w:pPr>
        <w:spacing w:after="0"/>
        <w:rPr>
          <w:rFonts w:ascii="Times New Roman" w:hAnsi="Times New Roman" w:cs="Times New Roman"/>
          <w:sz w:val="26"/>
          <w:szCs w:val="26"/>
        </w:rPr>
      </w:pPr>
      <w:r>
        <w:rPr>
          <w:rFonts w:ascii="Times New Roman" w:hAnsi="Times New Roman" w:cs="Times New Roman"/>
          <w:sz w:val="24"/>
          <w:szCs w:val="24"/>
        </w:rPr>
        <w:t xml:space="preserve"> </w:t>
      </w:r>
      <w:r w:rsidR="0028529E" w:rsidRPr="00813261">
        <w:rPr>
          <w:rFonts w:ascii="Times New Roman" w:hAnsi="Times New Roman" w:cs="Times New Roman"/>
          <w:sz w:val="26"/>
          <w:szCs w:val="26"/>
        </w:rPr>
        <w:t>СОГЛАСОВАНО</w:t>
      </w:r>
    </w:p>
    <w:p w:rsidR="00AB4F26" w:rsidRPr="00813261" w:rsidRDefault="0028529E" w:rsidP="00AB4F26">
      <w:pPr>
        <w:spacing w:after="0"/>
        <w:rPr>
          <w:rFonts w:ascii="Times New Roman" w:hAnsi="Times New Roman" w:cs="Times New Roman"/>
          <w:sz w:val="26"/>
          <w:szCs w:val="26"/>
        </w:rPr>
      </w:pPr>
      <w:r w:rsidRPr="00813261">
        <w:rPr>
          <w:rFonts w:ascii="Times New Roman" w:hAnsi="Times New Roman" w:cs="Times New Roman"/>
          <w:sz w:val="26"/>
          <w:szCs w:val="26"/>
        </w:rPr>
        <w:t>Директор МУ ДПО</w:t>
      </w:r>
    </w:p>
    <w:p w:rsidR="0028529E" w:rsidRPr="00813261" w:rsidRDefault="0028529E" w:rsidP="00AB4F26">
      <w:pPr>
        <w:spacing w:after="0"/>
        <w:rPr>
          <w:rFonts w:ascii="Times New Roman" w:hAnsi="Times New Roman" w:cs="Times New Roman"/>
          <w:sz w:val="26"/>
          <w:szCs w:val="26"/>
        </w:rPr>
      </w:pPr>
      <w:r w:rsidRPr="00813261">
        <w:rPr>
          <w:rFonts w:ascii="Times New Roman" w:hAnsi="Times New Roman" w:cs="Times New Roman"/>
          <w:sz w:val="26"/>
          <w:szCs w:val="26"/>
        </w:rPr>
        <w:t>«Информационно-методический центр»</w:t>
      </w:r>
    </w:p>
    <w:p w:rsidR="00AB4F26" w:rsidRPr="00813261" w:rsidRDefault="00AB4F26" w:rsidP="00AB4F26">
      <w:pPr>
        <w:spacing w:after="0"/>
        <w:rPr>
          <w:rFonts w:ascii="Times New Roman" w:hAnsi="Times New Roman" w:cs="Times New Roman"/>
          <w:sz w:val="26"/>
          <w:szCs w:val="26"/>
        </w:rPr>
      </w:pPr>
      <w:r w:rsidRPr="00813261">
        <w:rPr>
          <w:rFonts w:ascii="Times New Roman" w:hAnsi="Times New Roman" w:cs="Times New Roman"/>
          <w:sz w:val="26"/>
          <w:szCs w:val="26"/>
        </w:rPr>
        <w:t>_______</w:t>
      </w:r>
      <w:r w:rsidR="00F04CBD">
        <w:rPr>
          <w:rFonts w:ascii="Times New Roman" w:hAnsi="Times New Roman" w:cs="Times New Roman"/>
          <w:sz w:val="26"/>
          <w:szCs w:val="26"/>
        </w:rPr>
        <w:t>___</w:t>
      </w:r>
      <w:r w:rsidRPr="00813261">
        <w:rPr>
          <w:rFonts w:ascii="Times New Roman" w:hAnsi="Times New Roman" w:cs="Times New Roman"/>
          <w:sz w:val="26"/>
          <w:szCs w:val="26"/>
        </w:rPr>
        <w:t xml:space="preserve">___ </w:t>
      </w:r>
      <w:proofErr w:type="spellStart"/>
      <w:r w:rsidR="00F04CBD" w:rsidRPr="00813261">
        <w:rPr>
          <w:rFonts w:ascii="Times New Roman" w:hAnsi="Times New Roman" w:cs="Times New Roman"/>
          <w:sz w:val="26"/>
          <w:szCs w:val="26"/>
        </w:rPr>
        <w:t>Г.Н.</w:t>
      </w:r>
      <w:r w:rsidRPr="00813261">
        <w:rPr>
          <w:rFonts w:ascii="Times New Roman" w:hAnsi="Times New Roman" w:cs="Times New Roman"/>
          <w:sz w:val="26"/>
          <w:szCs w:val="26"/>
        </w:rPr>
        <w:t>Чумач</w:t>
      </w:r>
      <w:r w:rsidR="0028529E" w:rsidRPr="00813261">
        <w:rPr>
          <w:rFonts w:ascii="Times New Roman" w:hAnsi="Times New Roman" w:cs="Times New Roman"/>
          <w:sz w:val="26"/>
          <w:szCs w:val="26"/>
        </w:rPr>
        <w:t>енко</w:t>
      </w:r>
      <w:proofErr w:type="spellEnd"/>
      <w:r w:rsidR="0028529E" w:rsidRPr="00813261">
        <w:rPr>
          <w:rFonts w:ascii="Times New Roman" w:hAnsi="Times New Roman" w:cs="Times New Roman"/>
          <w:sz w:val="26"/>
          <w:szCs w:val="26"/>
        </w:rPr>
        <w:t xml:space="preserve"> </w:t>
      </w:r>
    </w:p>
    <w:p w:rsidR="00AB4F26" w:rsidRPr="00813261" w:rsidRDefault="00AB4F26" w:rsidP="00AB4F26">
      <w:pPr>
        <w:spacing w:after="0"/>
        <w:rPr>
          <w:rFonts w:ascii="Times New Roman" w:hAnsi="Times New Roman" w:cs="Times New Roman"/>
          <w:sz w:val="26"/>
          <w:szCs w:val="26"/>
        </w:rPr>
      </w:pPr>
      <w:r w:rsidRPr="00813261">
        <w:rPr>
          <w:rFonts w:ascii="Times New Roman" w:hAnsi="Times New Roman" w:cs="Times New Roman"/>
          <w:sz w:val="26"/>
          <w:szCs w:val="26"/>
        </w:rPr>
        <w:t>«__</w:t>
      </w:r>
      <w:r w:rsidR="00F04CBD">
        <w:rPr>
          <w:rFonts w:ascii="Times New Roman" w:hAnsi="Times New Roman" w:cs="Times New Roman"/>
          <w:sz w:val="26"/>
          <w:szCs w:val="26"/>
        </w:rPr>
        <w:t>__» ________</w:t>
      </w:r>
      <w:r w:rsidRPr="00813261">
        <w:rPr>
          <w:rFonts w:ascii="Times New Roman" w:hAnsi="Times New Roman" w:cs="Times New Roman"/>
          <w:sz w:val="26"/>
          <w:szCs w:val="26"/>
        </w:rPr>
        <w:t>____ 20</w:t>
      </w:r>
      <w:r w:rsidR="00F04CBD">
        <w:rPr>
          <w:rFonts w:ascii="Times New Roman" w:hAnsi="Times New Roman" w:cs="Times New Roman"/>
          <w:sz w:val="26"/>
          <w:szCs w:val="26"/>
        </w:rPr>
        <w:t>____</w:t>
      </w:r>
      <w:r w:rsidR="0028529E" w:rsidRPr="00813261">
        <w:rPr>
          <w:rFonts w:ascii="Times New Roman" w:hAnsi="Times New Roman" w:cs="Times New Roman"/>
          <w:sz w:val="26"/>
          <w:szCs w:val="26"/>
        </w:rPr>
        <w:t>г.</w:t>
      </w:r>
    </w:p>
    <w:p w:rsidR="00AB4F26" w:rsidRPr="00C07E9A" w:rsidRDefault="00AB4F26" w:rsidP="00AB4F26">
      <w:pPr>
        <w:spacing w:after="0"/>
        <w:rPr>
          <w:rFonts w:ascii="Times New Roman" w:hAnsi="Times New Roman" w:cs="Times New Roman"/>
          <w:sz w:val="28"/>
          <w:szCs w:val="28"/>
        </w:rPr>
      </w:pPr>
    </w:p>
    <w:p w:rsidR="00AB4F26" w:rsidRDefault="00AB4F26" w:rsidP="00CB623B">
      <w:pPr>
        <w:ind w:left="-284" w:firstLine="284"/>
      </w:pPr>
    </w:p>
    <w:sectPr w:rsidR="00AB4F26" w:rsidSect="00044B5E">
      <w:type w:val="continuous"/>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3176C"/>
    <w:multiLevelType w:val="hybridMultilevel"/>
    <w:tmpl w:val="22E4C5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666014"/>
    <w:multiLevelType w:val="hybridMultilevel"/>
    <w:tmpl w:val="45B8331C"/>
    <w:lvl w:ilvl="0" w:tplc="1F58F58A">
      <w:start w:val="1"/>
      <w:numFmt w:val="bullet"/>
      <w:lvlText w:val=""/>
      <w:lvlJc w:val="left"/>
      <w:pPr>
        <w:tabs>
          <w:tab w:val="num" w:pos="720"/>
        </w:tabs>
        <w:ind w:left="720" w:hanging="360"/>
      </w:pPr>
      <w:rPr>
        <w:rFonts w:ascii="Wingdings 2" w:hAnsi="Wingdings 2" w:hint="default"/>
      </w:rPr>
    </w:lvl>
    <w:lvl w:ilvl="1" w:tplc="6910EF54" w:tentative="1">
      <w:start w:val="1"/>
      <w:numFmt w:val="bullet"/>
      <w:lvlText w:val=""/>
      <w:lvlJc w:val="left"/>
      <w:pPr>
        <w:tabs>
          <w:tab w:val="num" w:pos="1440"/>
        </w:tabs>
        <w:ind w:left="1440" w:hanging="360"/>
      </w:pPr>
      <w:rPr>
        <w:rFonts w:ascii="Wingdings 2" w:hAnsi="Wingdings 2" w:hint="default"/>
      </w:rPr>
    </w:lvl>
    <w:lvl w:ilvl="2" w:tplc="25D01BFE" w:tentative="1">
      <w:start w:val="1"/>
      <w:numFmt w:val="bullet"/>
      <w:lvlText w:val=""/>
      <w:lvlJc w:val="left"/>
      <w:pPr>
        <w:tabs>
          <w:tab w:val="num" w:pos="2160"/>
        </w:tabs>
        <w:ind w:left="2160" w:hanging="360"/>
      </w:pPr>
      <w:rPr>
        <w:rFonts w:ascii="Wingdings 2" w:hAnsi="Wingdings 2" w:hint="default"/>
      </w:rPr>
    </w:lvl>
    <w:lvl w:ilvl="3" w:tplc="489053C8" w:tentative="1">
      <w:start w:val="1"/>
      <w:numFmt w:val="bullet"/>
      <w:lvlText w:val=""/>
      <w:lvlJc w:val="left"/>
      <w:pPr>
        <w:tabs>
          <w:tab w:val="num" w:pos="2880"/>
        </w:tabs>
        <w:ind w:left="2880" w:hanging="360"/>
      </w:pPr>
      <w:rPr>
        <w:rFonts w:ascii="Wingdings 2" w:hAnsi="Wingdings 2" w:hint="default"/>
      </w:rPr>
    </w:lvl>
    <w:lvl w:ilvl="4" w:tplc="BB7E532E" w:tentative="1">
      <w:start w:val="1"/>
      <w:numFmt w:val="bullet"/>
      <w:lvlText w:val=""/>
      <w:lvlJc w:val="left"/>
      <w:pPr>
        <w:tabs>
          <w:tab w:val="num" w:pos="3600"/>
        </w:tabs>
        <w:ind w:left="3600" w:hanging="360"/>
      </w:pPr>
      <w:rPr>
        <w:rFonts w:ascii="Wingdings 2" w:hAnsi="Wingdings 2" w:hint="default"/>
      </w:rPr>
    </w:lvl>
    <w:lvl w:ilvl="5" w:tplc="5D74968A" w:tentative="1">
      <w:start w:val="1"/>
      <w:numFmt w:val="bullet"/>
      <w:lvlText w:val=""/>
      <w:lvlJc w:val="left"/>
      <w:pPr>
        <w:tabs>
          <w:tab w:val="num" w:pos="4320"/>
        </w:tabs>
        <w:ind w:left="4320" w:hanging="360"/>
      </w:pPr>
      <w:rPr>
        <w:rFonts w:ascii="Wingdings 2" w:hAnsi="Wingdings 2" w:hint="default"/>
      </w:rPr>
    </w:lvl>
    <w:lvl w:ilvl="6" w:tplc="AC723702" w:tentative="1">
      <w:start w:val="1"/>
      <w:numFmt w:val="bullet"/>
      <w:lvlText w:val=""/>
      <w:lvlJc w:val="left"/>
      <w:pPr>
        <w:tabs>
          <w:tab w:val="num" w:pos="5040"/>
        </w:tabs>
        <w:ind w:left="5040" w:hanging="360"/>
      </w:pPr>
      <w:rPr>
        <w:rFonts w:ascii="Wingdings 2" w:hAnsi="Wingdings 2" w:hint="default"/>
      </w:rPr>
    </w:lvl>
    <w:lvl w:ilvl="7" w:tplc="B76091B8" w:tentative="1">
      <w:start w:val="1"/>
      <w:numFmt w:val="bullet"/>
      <w:lvlText w:val=""/>
      <w:lvlJc w:val="left"/>
      <w:pPr>
        <w:tabs>
          <w:tab w:val="num" w:pos="5760"/>
        </w:tabs>
        <w:ind w:left="5760" w:hanging="360"/>
      </w:pPr>
      <w:rPr>
        <w:rFonts w:ascii="Wingdings 2" w:hAnsi="Wingdings 2" w:hint="default"/>
      </w:rPr>
    </w:lvl>
    <w:lvl w:ilvl="8" w:tplc="ADC4CB50" w:tentative="1">
      <w:start w:val="1"/>
      <w:numFmt w:val="bullet"/>
      <w:lvlText w:val=""/>
      <w:lvlJc w:val="left"/>
      <w:pPr>
        <w:tabs>
          <w:tab w:val="num" w:pos="6480"/>
        </w:tabs>
        <w:ind w:left="6480" w:hanging="360"/>
      </w:pPr>
      <w:rPr>
        <w:rFonts w:ascii="Wingdings 2" w:hAnsi="Wingdings 2" w:hint="default"/>
      </w:rPr>
    </w:lvl>
  </w:abstractNum>
  <w:abstractNum w:abstractNumId="2">
    <w:nsid w:val="20870065"/>
    <w:multiLevelType w:val="hybridMultilevel"/>
    <w:tmpl w:val="14CC1D50"/>
    <w:lvl w:ilvl="0" w:tplc="C2FCC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517388"/>
    <w:multiLevelType w:val="hybridMultilevel"/>
    <w:tmpl w:val="D9646A3A"/>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
    <w:nsid w:val="35ED06C1"/>
    <w:multiLevelType w:val="hybridMultilevel"/>
    <w:tmpl w:val="B064A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951780"/>
    <w:multiLevelType w:val="multilevel"/>
    <w:tmpl w:val="993AD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1005AD"/>
    <w:multiLevelType w:val="hybridMultilevel"/>
    <w:tmpl w:val="D988CC14"/>
    <w:lvl w:ilvl="0" w:tplc="D1EA9D42">
      <w:start w:val="1"/>
      <w:numFmt w:val="bullet"/>
      <w:lvlText w:val=""/>
      <w:lvlJc w:val="left"/>
      <w:pPr>
        <w:tabs>
          <w:tab w:val="num" w:pos="720"/>
        </w:tabs>
        <w:ind w:left="720" w:hanging="360"/>
      </w:pPr>
      <w:rPr>
        <w:rFonts w:ascii="Wingdings 2" w:hAnsi="Wingdings 2" w:hint="default"/>
      </w:rPr>
    </w:lvl>
    <w:lvl w:ilvl="1" w:tplc="6D8861C2" w:tentative="1">
      <w:start w:val="1"/>
      <w:numFmt w:val="bullet"/>
      <w:lvlText w:val=""/>
      <w:lvlJc w:val="left"/>
      <w:pPr>
        <w:tabs>
          <w:tab w:val="num" w:pos="1440"/>
        </w:tabs>
        <w:ind w:left="1440" w:hanging="360"/>
      </w:pPr>
      <w:rPr>
        <w:rFonts w:ascii="Wingdings 2" w:hAnsi="Wingdings 2" w:hint="default"/>
      </w:rPr>
    </w:lvl>
    <w:lvl w:ilvl="2" w:tplc="C09CB58A" w:tentative="1">
      <w:start w:val="1"/>
      <w:numFmt w:val="bullet"/>
      <w:lvlText w:val=""/>
      <w:lvlJc w:val="left"/>
      <w:pPr>
        <w:tabs>
          <w:tab w:val="num" w:pos="2160"/>
        </w:tabs>
        <w:ind w:left="2160" w:hanging="360"/>
      </w:pPr>
      <w:rPr>
        <w:rFonts w:ascii="Wingdings 2" w:hAnsi="Wingdings 2" w:hint="default"/>
      </w:rPr>
    </w:lvl>
    <w:lvl w:ilvl="3" w:tplc="20C6C5F6" w:tentative="1">
      <w:start w:val="1"/>
      <w:numFmt w:val="bullet"/>
      <w:lvlText w:val=""/>
      <w:lvlJc w:val="left"/>
      <w:pPr>
        <w:tabs>
          <w:tab w:val="num" w:pos="2880"/>
        </w:tabs>
        <w:ind w:left="2880" w:hanging="360"/>
      </w:pPr>
      <w:rPr>
        <w:rFonts w:ascii="Wingdings 2" w:hAnsi="Wingdings 2" w:hint="default"/>
      </w:rPr>
    </w:lvl>
    <w:lvl w:ilvl="4" w:tplc="11764C04" w:tentative="1">
      <w:start w:val="1"/>
      <w:numFmt w:val="bullet"/>
      <w:lvlText w:val=""/>
      <w:lvlJc w:val="left"/>
      <w:pPr>
        <w:tabs>
          <w:tab w:val="num" w:pos="3600"/>
        </w:tabs>
        <w:ind w:left="3600" w:hanging="360"/>
      </w:pPr>
      <w:rPr>
        <w:rFonts w:ascii="Wingdings 2" w:hAnsi="Wingdings 2" w:hint="default"/>
      </w:rPr>
    </w:lvl>
    <w:lvl w:ilvl="5" w:tplc="C75479AA" w:tentative="1">
      <w:start w:val="1"/>
      <w:numFmt w:val="bullet"/>
      <w:lvlText w:val=""/>
      <w:lvlJc w:val="left"/>
      <w:pPr>
        <w:tabs>
          <w:tab w:val="num" w:pos="4320"/>
        </w:tabs>
        <w:ind w:left="4320" w:hanging="360"/>
      </w:pPr>
      <w:rPr>
        <w:rFonts w:ascii="Wingdings 2" w:hAnsi="Wingdings 2" w:hint="default"/>
      </w:rPr>
    </w:lvl>
    <w:lvl w:ilvl="6" w:tplc="FC54A78C" w:tentative="1">
      <w:start w:val="1"/>
      <w:numFmt w:val="bullet"/>
      <w:lvlText w:val=""/>
      <w:lvlJc w:val="left"/>
      <w:pPr>
        <w:tabs>
          <w:tab w:val="num" w:pos="5040"/>
        </w:tabs>
        <w:ind w:left="5040" w:hanging="360"/>
      </w:pPr>
      <w:rPr>
        <w:rFonts w:ascii="Wingdings 2" w:hAnsi="Wingdings 2" w:hint="default"/>
      </w:rPr>
    </w:lvl>
    <w:lvl w:ilvl="7" w:tplc="430A54B8" w:tentative="1">
      <w:start w:val="1"/>
      <w:numFmt w:val="bullet"/>
      <w:lvlText w:val=""/>
      <w:lvlJc w:val="left"/>
      <w:pPr>
        <w:tabs>
          <w:tab w:val="num" w:pos="5760"/>
        </w:tabs>
        <w:ind w:left="5760" w:hanging="360"/>
      </w:pPr>
      <w:rPr>
        <w:rFonts w:ascii="Wingdings 2" w:hAnsi="Wingdings 2" w:hint="default"/>
      </w:rPr>
    </w:lvl>
    <w:lvl w:ilvl="8" w:tplc="8382A394" w:tentative="1">
      <w:start w:val="1"/>
      <w:numFmt w:val="bullet"/>
      <w:lvlText w:val=""/>
      <w:lvlJc w:val="left"/>
      <w:pPr>
        <w:tabs>
          <w:tab w:val="num" w:pos="6480"/>
        </w:tabs>
        <w:ind w:left="6480" w:hanging="360"/>
      </w:pPr>
      <w:rPr>
        <w:rFonts w:ascii="Wingdings 2" w:hAnsi="Wingdings 2" w:hint="default"/>
      </w:rPr>
    </w:lvl>
  </w:abstractNum>
  <w:abstractNum w:abstractNumId="7">
    <w:nsid w:val="4C3F41D0"/>
    <w:multiLevelType w:val="hybridMultilevel"/>
    <w:tmpl w:val="7A3CD46C"/>
    <w:lvl w:ilvl="0" w:tplc="A2AE9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CBD3F64"/>
    <w:multiLevelType w:val="hybridMultilevel"/>
    <w:tmpl w:val="BE1AA700"/>
    <w:lvl w:ilvl="0" w:tplc="C5003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B623B"/>
    <w:rsid w:val="000015B9"/>
    <w:rsid w:val="00011FF2"/>
    <w:rsid w:val="000171EF"/>
    <w:rsid w:val="00022911"/>
    <w:rsid w:val="00030709"/>
    <w:rsid w:val="000334C8"/>
    <w:rsid w:val="000369F7"/>
    <w:rsid w:val="00044B5E"/>
    <w:rsid w:val="00046453"/>
    <w:rsid w:val="00050EA4"/>
    <w:rsid w:val="0005314A"/>
    <w:rsid w:val="000707C8"/>
    <w:rsid w:val="00074A63"/>
    <w:rsid w:val="000952C9"/>
    <w:rsid w:val="0009719A"/>
    <w:rsid w:val="000D2510"/>
    <w:rsid w:val="000E3F02"/>
    <w:rsid w:val="000E721B"/>
    <w:rsid w:val="00104095"/>
    <w:rsid w:val="00105FCB"/>
    <w:rsid w:val="00123D99"/>
    <w:rsid w:val="00124B90"/>
    <w:rsid w:val="0017532C"/>
    <w:rsid w:val="00185E5C"/>
    <w:rsid w:val="001866E1"/>
    <w:rsid w:val="00186C84"/>
    <w:rsid w:val="001911FD"/>
    <w:rsid w:val="00194FE3"/>
    <w:rsid w:val="001A0CF8"/>
    <w:rsid w:val="001A2175"/>
    <w:rsid w:val="001A77E1"/>
    <w:rsid w:val="001B06A1"/>
    <w:rsid w:val="001B08F7"/>
    <w:rsid w:val="001B1B07"/>
    <w:rsid w:val="001E79AB"/>
    <w:rsid w:val="00203F29"/>
    <w:rsid w:val="00204CC5"/>
    <w:rsid w:val="002069D1"/>
    <w:rsid w:val="002160E7"/>
    <w:rsid w:val="002234B4"/>
    <w:rsid w:val="0023292A"/>
    <w:rsid w:val="0023434E"/>
    <w:rsid w:val="002449B6"/>
    <w:rsid w:val="00247920"/>
    <w:rsid w:val="00253B42"/>
    <w:rsid w:val="00255110"/>
    <w:rsid w:val="00273345"/>
    <w:rsid w:val="0028470E"/>
    <w:rsid w:val="0028529E"/>
    <w:rsid w:val="002C67B6"/>
    <w:rsid w:val="002D1B63"/>
    <w:rsid w:val="002D7B5D"/>
    <w:rsid w:val="002E1AE2"/>
    <w:rsid w:val="002E5E41"/>
    <w:rsid w:val="002F22EF"/>
    <w:rsid w:val="002F7629"/>
    <w:rsid w:val="003214C1"/>
    <w:rsid w:val="00325D63"/>
    <w:rsid w:val="003352EE"/>
    <w:rsid w:val="003417AD"/>
    <w:rsid w:val="00341C51"/>
    <w:rsid w:val="0034294A"/>
    <w:rsid w:val="0034634B"/>
    <w:rsid w:val="00377A7C"/>
    <w:rsid w:val="003827F9"/>
    <w:rsid w:val="003917DB"/>
    <w:rsid w:val="0039403D"/>
    <w:rsid w:val="003A32AE"/>
    <w:rsid w:val="003B4FB8"/>
    <w:rsid w:val="003E4E90"/>
    <w:rsid w:val="003F1ABA"/>
    <w:rsid w:val="00421D4D"/>
    <w:rsid w:val="00425229"/>
    <w:rsid w:val="00425C9A"/>
    <w:rsid w:val="004444FF"/>
    <w:rsid w:val="00456939"/>
    <w:rsid w:val="00461319"/>
    <w:rsid w:val="004679B3"/>
    <w:rsid w:val="004717E8"/>
    <w:rsid w:val="0047268E"/>
    <w:rsid w:val="00476386"/>
    <w:rsid w:val="004905A5"/>
    <w:rsid w:val="0049116F"/>
    <w:rsid w:val="004956CE"/>
    <w:rsid w:val="004A5FE1"/>
    <w:rsid w:val="004B5369"/>
    <w:rsid w:val="004B65FA"/>
    <w:rsid w:val="004B701C"/>
    <w:rsid w:val="004C3484"/>
    <w:rsid w:val="004D60C0"/>
    <w:rsid w:val="004E3622"/>
    <w:rsid w:val="00505F4E"/>
    <w:rsid w:val="00506488"/>
    <w:rsid w:val="005117FC"/>
    <w:rsid w:val="005143D1"/>
    <w:rsid w:val="0053463C"/>
    <w:rsid w:val="00556CFB"/>
    <w:rsid w:val="00585875"/>
    <w:rsid w:val="0058596C"/>
    <w:rsid w:val="00586062"/>
    <w:rsid w:val="00587FA5"/>
    <w:rsid w:val="0059336B"/>
    <w:rsid w:val="0059716F"/>
    <w:rsid w:val="005D4C91"/>
    <w:rsid w:val="005F0154"/>
    <w:rsid w:val="005F6088"/>
    <w:rsid w:val="00610E56"/>
    <w:rsid w:val="00613E50"/>
    <w:rsid w:val="00627BF4"/>
    <w:rsid w:val="00633961"/>
    <w:rsid w:val="00653290"/>
    <w:rsid w:val="006534DF"/>
    <w:rsid w:val="006553B2"/>
    <w:rsid w:val="006566BE"/>
    <w:rsid w:val="00675682"/>
    <w:rsid w:val="00693573"/>
    <w:rsid w:val="006936D6"/>
    <w:rsid w:val="006B1534"/>
    <w:rsid w:val="006B3BC9"/>
    <w:rsid w:val="006C50CF"/>
    <w:rsid w:val="006C7752"/>
    <w:rsid w:val="006F4C23"/>
    <w:rsid w:val="006F4EC0"/>
    <w:rsid w:val="00713BFF"/>
    <w:rsid w:val="00717B7A"/>
    <w:rsid w:val="007209AF"/>
    <w:rsid w:val="007214EF"/>
    <w:rsid w:val="00724E9B"/>
    <w:rsid w:val="00747D0F"/>
    <w:rsid w:val="00752876"/>
    <w:rsid w:val="00756AA7"/>
    <w:rsid w:val="00757C73"/>
    <w:rsid w:val="00770B94"/>
    <w:rsid w:val="0078152B"/>
    <w:rsid w:val="007848F2"/>
    <w:rsid w:val="00785CF1"/>
    <w:rsid w:val="007A247B"/>
    <w:rsid w:val="007C43F5"/>
    <w:rsid w:val="007D6CAE"/>
    <w:rsid w:val="007F6B35"/>
    <w:rsid w:val="00813261"/>
    <w:rsid w:val="008134FF"/>
    <w:rsid w:val="00826CC0"/>
    <w:rsid w:val="00827235"/>
    <w:rsid w:val="00830446"/>
    <w:rsid w:val="00841A87"/>
    <w:rsid w:val="008831DD"/>
    <w:rsid w:val="008A1B2B"/>
    <w:rsid w:val="008A3CF4"/>
    <w:rsid w:val="008B2474"/>
    <w:rsid w:val="008B3BF5"/>
    <w:rsid w:val="008B61D5"/>
    <w:rsid w:val="008C3B40"/>
    <w:rsid w:val="008E4F43"/>
    <w:rsid w:val="008E786E"/>
    <w:rsid w:val="009234EE"/>
    <w:rsid w:val="009335E2"/>
    <w:rsid w:val="009526EB"/>
    <w:rsid w:val="00956C4D"/>
    <w:rsid w:val="0096132B"/>
    <w:rsid w:val="00964B04"/>
    <w:rsid w:val="0097221D"/>
    <w:rsid w:val="0097495A"/>
    <w:rsid w:val="00974CF2"/>
    <w:rsid w:val="00976ECD"/>
    <w:rsid w:val="0098642E"/>
    <w:rsid w:val="00986D0C"/>
    <w:rsid w:val="0098772F"/>
    <w:rsid w:val="009C44F3"/>
    <w:rsid w:val="009E5317"/>
    <w:rsid w:val="00A04378"/>
    <w:rsid w:val="00A10BD6"/>
    <w:rsid w:val="00A12945"/>
    <w:rsid w:val="00A13CD9"/>
    <w:rsid w:val="00A357CB"/>
    <w:rsid w:val="00A42842"/>
    <w:rsid w:val="00A42E63"/>
    <w:rsid w:val="00A502B2"/>
    <w:rsid w:val="00A50CB4"/>
    <w:rsid w:val="00A53EEA"/>
    <w:rsid w:val="00A57597"/>
    <w:rsid w:val="00A578AC"/>
    <w:rsid w:val="00A636FF"/>
    <w:rsid w:val="00A70A2D"/>
    <w:rsid w:val="00A71B20"/>
    <w:rsid w:val="00A72587"/>
    <w:rsid w:val="00A73EC0"/>
    <w:rsid w:val="00A914FE"/>
    <w:rsid w:val="00AA3C1B"/>
    <w:rsid w:val="00AA41DD"/>
    <w:rsid w:val="00AA6870"/>
    <w:rsid w:val="00AA6A8A"/>
    <w:rsid w:val="00AB1A6F"/>
    <w:rsid w:val="00AB4F26"/>
    <w:rsid w:val="00AB6728"/>
    <w:rsid w:val="00AC7B64"/>
    <w:rsid w:val="00AE42B0"/>
    <w:rsid w:val="00AF646B"/>
    <w:rsid w:val="00B03DF5"/>
    <w:rsid w:val="00B27188"/>
    <w:rsid w:val="00B42B49"/>
    <w:rsid w:val="00B451B7"/>
    <w:rsid w:val="00B47F5C"/>
    <w:rsid w:val="00B52596"/>
    <w:rsid w:val="00B65179"/>
    <w:rsid w:val="00B71472"/>
    <w:rsid w:val="00B73837"/>
    <w:rsid w:val="00B87B9F"/>
    <w:rsid w:val="00BA760B"/>
    <w:rsid w:val="00BD050D"/>
    <w:rsid w:val="00BD0666"/>
    <w:rsid w:val="00BD4786"/>
    <w:rsid w:val="00BE1F86"/>
    <w:rsid w:val="00C02B5B"/>
    <w:rsid w:val="00C05DB9"/>
    <w:rsid w:val="00C11F6F"/>
    <w:rsid w:val="00C215D2"/>
    <w:rsid w:val="00C2267A"/>
    <w:rsid w:val="00C23B48"/>
    <w:rsid w:val="00C40A1E"/>
    <w:rsid w:val="00C51679"/>
    <w:rsid w:val="00C52A38"/>
    <w:rsid w:val="00C651D1"/>
    <w:rsid w:val="00C65D65"/>
    <w:rsid w:val="00C67D92"/>
    <w:rsid w:val="00C71BB4"/>
    <w:rsid w:val="00C81893"/>
    <w:rsid w:val="00CB623B"/>
    <w:rsid w:val="00CE0766"/>
    <w:rsid w:val="00D416DE"/>
    <w:rsid w:val="00D50193"/>
    <w:rsid w:val="00D605CA"/>
    <w:rsid w:val="00D6325E"/>
    <w:rsid w:val="00D812C5"/>
    <w:rsid w:val="00D8763D"/>
    <w:rsid w:val="00D91BBD"/>
    <w:rsid w:val="00DB1F03"/>
    <w:rsid w:val="00DB414D"/>
    <w:rsid w:val="00DC3C3D"/>
    <w:rsid w:val="00DD068B"/>
    <w:rsid w:val="00DE1713"/>
    <w:rsid w:val="00E035D9"/>
    <w:rsid w:val="00E167F5"/>
    <w:rsid w:val="00E22502"/>
    <w:rsid w:val="00E269C7"/>
    <w:rsid w:val="00E3501D"/>
    <w:rsid w:val="00E46F0F"/>
    <w:rsid w:val="00E85CE9"/>
    <w:rsid w:val="00E95C39"/>
    <w:rsid w:val="00E96C41"/>
    <w:rsid w:val="00EA419B"/>
    <w:rsid w:val="00EA5871"/>
    <w:rsid w:val="00EB0498"/>
    <w:rsid w:val="00EB09BC"/>
    <w:rsid w:val="00EB0A0A"/>
    <w:rsid w:val="00EB0B6B"/>
    <w:rsid w:val="00EC0A75"/>
    <w:rsid w:val="00ED60A9"/>
    <w:rsid w:val="00ED62B0"/>
    <w:rsid w:val="00ED73B9"/>
    <w:rsid w:val="00EE03D9"/>
    <w:rsid w:val="00EE0EA7"/>
    <w:rsid w:val="00EE5A80"/>
    <w:rsid w:val="00EF359B"/>
    <w:rsid w:val="00EF703D"/>
    <w:rsid w:val="00F0358D"/>
    <w:rsid w:val="00F048A2"/>
    <w:rsid w:val="00F04950"/>
    <w:rsid w:val="00F04CBD"/>
    <w:rsid w:val="00F15BF8"/>
    <w:rsid w:val="00F16796"/>
    <w:rsid w:val="00F44D36"/>
    <w:rsid w:val="00F62563"/>
    <w:rsid w:val="00F631AF"/>
    <w:rsid w:val="00F6627B"/>
    <w:rsid w:val="00F6762E"/>
    <w:rsid w:val="00F845D4"/>
    <w:rsid w:val="00F86468"/>
    <w:rsid w:val="00FA37BD"/>
    <w:rsid w:val="00FA3B58"/>
    <w:rsid w:val="00FB1186"/>
    <w:rsid w:val="00FB249C"/>
    <w:rsid w:val="00FC346A"/>
    <w:rsid w:val="00FD1F1A"/>
    <w:rsid w:val="00FF2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B37096-9DD6-462D-9F94-71DDA3FE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2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CB623B"/>
    <w:pPr>
      <w:widowControl w:val="0"/>
      <w:autoSpaceDE w:val="0"/>
      <w:autoSpaceDN w:val="0"/>
      <w:adjustRightInd w:val="0"/>
      <w:spacing w:after="0" w:line="240" w:lineRule="auto"/>
      <w:ind w:firstLine="26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CB623B"/>
    <w:rPr>
      <w:rFonts w:ascii="Times New Roman" w:eastAsia="Times New Roman" w:hAnsi="Times New Roman" w:cs="Times New Roman"/>
      <w:sz w:val="24"/>
      <w:szCs w:val="24"/>
      <w:lang w:eastAsia="ru-RU"/>
    </w:rPr>
  </w:style>
  <w:style w:type="paragraph" w:styleId="a3">
    <w:name w:val="Body Text"/>
    <w:basedOn w:val="a"/>
    <w:link w:val="a4"/>
    <w:uiPriority w:val="99"/>
    <w:rsid w:val="00FB1186"/>
    <w:pPr>
      <w:widowControl w:val="0"/>
      <w:autoSpaceDE w:val="0"/>
      <w:autoSpaceDN w:val="0"/>
      <w:adjustRightInd w:val="0"/>
      <w:spacing w:after="120" w:line="240" w:lineRule="auto"/>
    </w:pPr>
    <w:rPr>
      <w:rFonts w:ascii="Arial CYR" w:eastAsiaTheme="minorEastAsia" w:hAnsi="Arial CYR" w:cs="Arial CYR"/>
      <w:sz w:val="24"/>
      <w:szCs w:val="24"/>
      <w:lang w:eastAsia="ru-RU"/>
    </w:rPr>
  </w:style>
  <w:style w:type="character" w:customStyle="1" w:styleId="a4">
    <w:name w:val="Основной текст Знак"/>
    <w:basedOn w:val="a0"/>
    <w:link w:val="a3"/>
    <w:uiPriority w:val="99"/>
    <w:rsid w:val="00FB1186"/>
    <w:rPr>
      <w:rFonts w:ascii="Arial CYR" w:eastAsiaTheme="minorEastAsia" w:hAnsi="Arial CYR" w:cs="Arial CYR"/>
      <w:sz w:val="24"/>
      <w:szCs w:val="24"/>
      <w:lang w:eastAsia="ru-RU"/>
    </w:rPr>
  </w:style>
  <w:style w:type="paragraph" w:styleId="a5">
    <w:name w:val="Normal (Web)"/>
    <w:basedOn w:val="a"/>
    <w:uiPriority w:val="99"/>
    <w:rsid w:val="00FD1F1A"/>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6">
    <w:name w:val="Table Grid"/>
    <w:basedOn w:val="a1"/>
    <w:uiPriority w:val="59"/>
    <w:rsid w:val="00DB4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DB414D"/>
    <w:rPr>
      <w:b/>
      <w:bCs/>
    </w:rPr>
  </w:style>
  <w:style w:type="paragraph" w:styleId="a8">
    <w:name w:val="List Paragraph"/>
    <w:basedOn w:val="a"/>
    <w:uiPriority w:val="34"/>
    <w:qFormat/>
    <w:rsid w:val="00DB414D"/>
    <w:pPr>
      <w:ind w:left="720"/>
      <w:contextualSpacing/>
    </w:pPr>
    <w:rPr>
      <w:rFonts w:ascii="Calibri" w:eastAsia="Calibri" w:hAnsi="Calibri" w:cs="Times New Roman"/>
    </w:rPr>
  </w:style>
  <w:style w:type="paragraph" w:customStyle="1" w:styleId="c22">
    <w:name w:val="c22"/>
    <w:basedOn w:val="a"/>
    <w:rsid w:val="00232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292A"/>
  </w:style>
  <w:style w:type="character" w:customStyle="1" w:styleId="c0">
    <w:name w:val="c0"/>
    <w:basedOn w:val="a0"/>
    <w:rsid w:val="0023292A"/>
  </w:style>
  <w:style w:type="table" w:customStyle="1" w:styleId="21">
    <w:name w:val="Сетка таблицы2"/>
    <w:basedOn w:val="a1"/>
    <w:next w:val="a6"/>
    <w:uiPriority w:val="59"/>
    <w:rsid w:val="004B6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273345"/>
    <w:rPr>
      <w:color w:val="0000FF"/>
      <w:u w:val="single"/>
    </w:rPr>
  </w:style>
  <w:style w:type="paragraph" w:customStyle="1" w:styleId="c26">
    <w:name w:val="c26"/>
    <w:basedOn w:val="a"/>
    <w:rsid w:val="00AA3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A3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A3C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C71BB4"/>
    <w:rPr>
      <w:sz w:val="16"/>
      <w:szCs w:val="16"/>
    </w:rPr>
  </w:style>
  <w:style w:type="paragraph" w:styleId="ab">
    <w:name w:val="annotation text"/>
    <w:basedOn w:val="a"/>
    <w:link w:val="ac"/>
    <w:uiPriority w:val="99"/>
    <w:semiHidden/>
    <w:unhideWhenUsed/>
    <w:rsid w:val="00C71BB4"/>
    <w:pPr>
      <w:spacing w:line="240" w:lineRule="auto"/>
    </w:pPr>
    <w:rPr>
      <w:sz w:val="20"/>
      <w:szCs w:val="20"/>
    </w:rPr>
  </w:style>
  <w:style w:type="character" w:customStyle="1" w:styleId="ac">
    <w:name w:val="Текст примечания Знак"/>
    <w:basedOn w:val="a0"/>
    <w:link w:val="ab"/>
    <w:uiPriority w:val="99"/>
    <w:semiHidden/>
    <w:rsid w:val="00C71BB4"/>
    <w:rPr>
      <w:sz w:val="20"/>
      <w:szCs w:val="20"/>
    </w:rPr>
  </w:style>
  <w:style w:type="paragraph" w:styleId="ad">
    <w:name w:val="annotation subject"/>
    <w:basedOn w:val="ab"/>
    <w:next w:val="ab"/>
    <w:link w:val="ae"/>
    <w:uiPriority w:val="99"/>
    <w:semiHidden/>
    <w:unhideWhenUsed/>
    <w:rsid w:val="00C71BB4"/>
    <w:rPr>
      <w:b/>
      <w:bCs/>
    </w:rPr>
  </w:style>
  <w:style w:type="character" w:customStyle="1" w:styleId="ae">
    <w:name w:val="Тема примечания Знак"/>
    <w:basedOn w:val="ac"/>
    <w:link w:val="ad"/>
    <w:uiPriority w:val="99"/>
    <w:semiHidden/>
    <w:rsid w:val="00C71BB4"/>
    <w:rPr>
      <w:b/>
      <w:bCs/>
      <w:sz w:val="20"/>
      <w:szCs w:val="20"/>
    </w:rPr>
  </w:style>
  <w:style w:type="paragraph" w:styleId="af">
    <w:name w:val="Balloon Text"/>
    <w:basedOn w:val="a"/>
    <w:link w:val="af0"/>
    <w:uiPriority w:val="99"/>
    <w:semiHidden/>
    <w:unhideWhenUsed/>
    <w:rsid w:val="00C71BB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71BB4"/>
    <w:rPr>
      <w:rFonts w:ascii="Segoe UI" w:hAnsi="Segoe UI" w:cs="Segoe UI"/>
      <w:sz w:val="18"/>
      <w:szCs w:val="18"/>
    </w:rPr>
  </w:style>
  <w:style w:type="character" w:styleId="af1">
    <w:name w:val="FollowedHyperlink"/>
    <w:basedOn w:val="a0"/>
    <w:uiPriority w:val="99"/>
    <w:semiHidden/>
    <w:unhideWhenUsed/>
    <w:rsid w:val="00123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6374">
      <w:bodyDiv w:val="1"/>
      <w:marLeft w:val="0"/>
      <w:marRight w:val="0"/>
      <w:marTop w:val="0"/>
      <w:marBottom w:val="0"/>
      <w:divBdr>
        <w:top w:val="none" w:sz="0" w:space="0" w:color="auto"/>
        <w:left w:val="none" w:sz="0" w:space="0" w:color="auto"/>
        <w:bottom w:val="none" w:sz="0" w:space="0" w:color="auto"/>
        <w:right w:val="none" w:sz="0" w:space="0" w:color="auto"/>
      </w:divBdr>
    </w:div>
    <w:div w:id="151262674">
      <w:bodyDiv w:val="1"/>
      <w:marLeft w:val="0"/>
      <w:marRight w:val="0"/>
      <w:marTop w:val="0"/>
      <w:marBottom w:val="0"/>
      <w:divBdr>
        <w:top w:val="none" w:sz="0" w:space="0" w:color="auto"/>
        <w:left w:val="none" w:sz="0" w:space="0" w:color="auto"/>
        <w:bottom w:val="none" w:sz="0" w:space="0" w:color="auto"/>
        <w:right w:val="none" w:sz="0" w:space="0" w:color="auto"/>
      </w:divBdr>
    </w:div>
    <w:div w:id="342711769">
      <w:bodyDiv w:val="1"/>
      <w:marLeft w:val="0"/>
      <w:marRight w:val="0"/>
      <w:marTop w:val="0"/>
      <w:marBottom w:val="0"/>
      <w:divBdr>
        <w:top w:val="none" w:sz="0" w:space="0" w:color="auto"/>
        <w:left w:val="none" w:sz="0" w:space="0" w:color="auto"/>
        <w:bottom w:val="none" w:sz="0" w:space="0" w:color="auto"/>
        <w:right w:val="none" w:sz="0" w:space="0" w:color="auto"/>
      </w:divBdr>
    </w:div>
    <w:div w:id="369111261">
      <w:bodyDiv w:val="1"/>
      <w:marLeft w:val="0"/>
      <w:marRight w:val="0"/>
      <w:marTop w:val="0"/>
      <w:marBottom w:val="0"/>
      <w:divBdr>
        <w:top w:val="none" w:sz="0" w:space="0" w:color="auto"/>
        <w:left w:val="none" w:sz="0" w:space="0" w:color="auto"/>
        <w:bottom w:val="none" w:sz="0" w:space="0" w:color="auto"/>
        <w:right w:val="none" w:sz="0" w:space="0" w:color="auto"/>
      </w:divBdr>
    </w:div>
    <w:div w:id="675225788">
      <w:bodyDiv w:val="1"/>
      <w:marLeft w:val="0"/>
      <w:marRight w:val="0"/>
      <w:marTop w:val="0"/>
      <w:marBottom w:val="0"/>
      <w:divBdr>
        <w:top w:val="none" w:sz="0" w:space="0" w:color="auto"/>
        <w:left w:val="none" w:sz="0" w:space="0" w:color="auto"/>
        <w:bottom w:val="none" w:sz="0" w:space="0" w:color="auto"/>
        <w:right w:val="none" w:sz="0" w:space="0" w:color="auto"/>
      </w:divBdr>
      <w:divsChild>
        <w:div w:id="951521399">
          <w:marLeft w:val="432"/>
          <w:marRight w:val="0"/>
          <w:marTop w:val="116"/>
          <w:marBottom w:val="0"/>
          <w:divBdr>
            <w:top w:val="none" w:sz="0" w:space="0" w:color="auto"/>
            <w:left w:val="none" w:sz="0" w:space="0" w:color="auto"/>
            <w:bottom w:val="none" w:sz="0" w:space="0" w:color="auto"/>
            <w:right w:val="none" w:sz="0" w:space="0" w:color="auto"/>
          </w:divBdr>
        </w:div>
        <w:div w:id="90469789">
          <w:marLeft w:val="432"/>
          <w:marRight w:val="0"/>
          <w:marTop w:val="116"/>
          <w:marBottom w:val="0"/>
          <w:divBdr>
            <w:top w:val="none" w:sz="0" w:space="0" w:color="auto"/>
            <w:left w:val="none" w:sz="0" w:space="0" w:color="auto"/>
            <w:bottom w:val="none" w:sz="0" w:space="0" w:color="auto"/>
            <w:right w:val="none" w:sz="0" w:space="0" w:color="auto"/>
          </w:divBdr>
        </w:div>
      </w:divsChild>
    </w:div>
    <w:div w:id="982588443">
      <w:bodyDiv w:val="1"/>
      <w:marLeft w:val="0"/>
      <w:marRight w:val="0"/>
      <w:marTop w:val="0"/>
      <w:marBottom w:val="0"/>
      <w:divBdr>
        <w:top w:val="none" w:sz="0" w:space="0" w:color="auto"/>
        <w:left w:val="none" w:sz="0" w:space="0" w:color="auto"/>
        <w:bottom w:val="none" w:sz="0" w:space="0" w:color="auto"/>
        <w:right w:val="none" w:sz="0" w:space="0" w:color="auto"/>
      </w:divBdr>
    </w:div>
    <w:div w:id="1106777219">
      <w:bodyDiv w:val="1"/>
      <w:marLeft w:val="0"/>
      <w:marRight w:val="0"/>
      <w:marTop w:val="0"/>
      <w:marBottom w:val="0"/>
      <w:divBdr>
        <w:top w:val="none" w:sz="0" w:space="0" w:color="auto"/>
        <w:left w:val="none" w:sz="0" w:space="0" w:color="auto"/>
        <w:bottom w:val="none" w:sz="0" w:space="0" w:color="auto"/>
        <w:right w:val="none" w:sz="0" w:space="0" w:color="auto"/>
      </w:divBdr>
    </w:div>
    <w:div w:id="1189182066">
      <w:bodyDiv w:val="1"/>
      <w:marLeft w:val="0"/>
      <w:marRight w:val="0"/>
      <w:marTop w:val="0"/>
      <w:marBottom w:val="0"/>
      <w:divBdr>
        <w:top w:val="none" w:sz="0" w:space="0" w:color="auto"/>
        <w:left w:val="none" w:sz="0" w:space="0" w:color="auto"/>
        <w:bottom w:val="none" w:sz="0" w:space="0" w:color="auto"/>
        <w:right w:val="none" w:sz="0" w:space="0" w:color="auto"/>
      </w:divBdr>
    </w:div>
    <w:div w:id="1193572835">
      <w:bodyDiv w:val="1"/>
      <w:marLeft w:val="0"/>
      <w:marRight w:val="0"/>
      <w:marTop w:val="0"/>
      <w:marBottom w:val="0"/>
      <w:divBdr>
        <w:top w:val="none" w:sz="0" w:space="0" w:color="auto"/>
        <w:left w:val="none" w:sz="0" w:space="0" w:color="auto"/>
        <w:bottom w:val="none" w:sz="0" w:space="0" w:color="auto"/>
        <w:right w:val="none" w:sz="0" w:space="0" w:color="auto"/>
      </w:divBdr>
    </w:div>
    <w:div w:id="1244413277">
      <w:bodyDiv w:val="1"/>
      <w:marLeft w:val="0"/>
      <w:marRight w:val="0"/>
      <w:marTop w:val="0"/>
      <w:marBottom w:val="0"/>
      <w:divBdr>
        <w:top w:val="none" w:sz="0" w:space="0" w:color="auto"/>
        <w:left w:val="none" w:sz="0" w:space="0" w:color="auto"/>
        <w:bottom w:val="none" w:sz="0" w:space="0" w:color="auto"/>
        <w:right w:val="none" w:sz="0" w:space="0" w:color="auto"/>
      </w:divBdr>
    </w:div>
    <w:div w:id="1485924861">
      <w:bodyDiv w:val="1"/>
      <w:marLeft w:val="0"/>
      <w:marRight w:val="0"/>
      <w:marTop w:val="0"/>
      <w:marBottom w:val="0"/>
      <w:divBdr>
        <w:top w:val="none" w:sz="0" w:space="0" w:color="auto"/>
        <w:left w:val="none" w:sz="0" w:space="0" w:color="auto"/>
        <w:bottom w:val="none" w:sz="0" w:space="0" w:color="auto"/>
        <w:right w:val="none" w:sz="0" w:space="0" w:color="auto"/>
      </w:divBdr>
    </w:div>
    <w:div w:id="1542086018">
      <w:bodyDiv w:val="1"/>
      <w:marLeft w:val="0"/>
      <w:marRight w:val="0"/>
      <w:marTop w:val="0"/>
      <w:marBottom w:val="0"/>
      <w:divBdr>
        <w:top w:val="none" w:sz="0" w:space="0" w:color="auto"/>
        <w:left w:val="none" w:sz="0" w:space="0" w:color="auto"/>
        <w:bottom w:val="none" w:sz="0" w:space="0" w:color="auto"/>
        <w:right w:val="none" w:sz="0" w:space="0" w:color="auto"/>
      </w:divBdr>
    </w:div>
    <w:div w:id="1635871823">
      <w:bodyDiv w:val="1"/>
      <w:marLeft w:val="0"/>
      <w:marRight w:val="0"/>
      <w:marTop w:val="0"/>
      <w:marBottom w:val="0"/>
      <w:divBdr>
        <w:top w:val="none" w:sz="0" w:space="0" w:color="auto"/>
        <w:left w:val="none" w:sz="0" w:space="0" w:color="auto"/>
        <w:bottom w:val="none" w:sz="0" w:space="0" w:color="auto"/>
        <w:right w:val="none" w:sz="0" w:space="0" w:color="auto"/>
      </w:divBdr>
    </w:div>
    <w:div w:id="1688368094">
      <w:bodyDiv w:val="1"/>
      <w:marLeft w:val="0"/>
      <w:marRight w:val="0"/>
      <w:marTop w:val="0"/>
      <w:marBottom w:val="0"/>
      <w:divBdr>
        <w:top w:val="none" w:sz="0" w:space="0" w:color="auto"/>
        <w:left w:val="none" w:sz="0" w:space="0" w:color="auto"/>
        <w:bottom w:val="none" w:sz="0" w:space="0" w:color="auto"/>
        <w:right w:val="none" w:sz="0" w:space="0" w:color="auto"/>
      </w:divBdr>
    </w:div>
    <w:div w:id="1854147667">
      <w:bodyDiv w:val="1"/>
      <w:marLeft w:val="0"/>
      <w:marRight w:val="0"/>
      <w:marTop w:val="0"/>
      <w:marBottom w:val="0"/>
      <w:divBdr>
        <w:top w:val="none" w:sz="0" w:space="0" w:color="auto"/>
        <w:left w:val="none" w:sz="0" w:space="0" w:color="auto"/>
        <w:bottom w:val="none" w:sz="0" w:space="0" w:color="auto"/>
        <w:right w:val="none" w:sz="0" w:space="0" w:color="auto"/>
      </w:divBdr>
    </w:div>
    <w:div w:id="1916553792">
      <w:bodyDiv w:val="1"/>
      <w:marLeft w:val="0"/>
      <w:marRight w:val="0"/>
      <w:marTop w:val="0"/>
      <w:marBottom w:val="0"/>
      <w:divBdr>
        <w:top w:val="none" w:sz="0" w:space="0" w:color="auto"/>
        <w:left w:val="none" w:sz="0" w:space="0" w:color="auto"/>
        <w:bottom w:val="none" w:sz="0" w:space="0" w:color="auto"/>
        <w:right w:val="none" w:sz="0" w:space="0" w:color="auto"/>
      </w:divBdr>
    </w:div>
    <w:div w:id="1922985616">
      <w:bodyDiv w:val="1"/>
      <w:marLeft w:val="0"/>
      <w:marRight w:val="0"/>
      <w:marTop w:val="0"/>
      <w:marBottom w:val="0"/>
      <w:divBdr>
        <w:top w:val="none" w:sz="0" w:space="0" w:color="auto"/>
        <w:left w:val="none" w:sz="0" w:space="0" w:color="auto"/>
        <w:bottom w:val="none" w:sz="0" w:space="0" w:color="auto"/>
        <w:right w:val="none" w:sz="0" w:space="0" w:color="auto"/>
      </w:divBdr>
    </w:div>
    <w:div w:id="1946498843">
      <w:bodyDiv w:val="1"/>
      <w:marLeft w:val="0"/>
      <w:marRight w:val="0"/>
      <w:marTop w:val="0"/>
      <w:marBottom w:val="0"/>
      <w:divBdr>
        <w:top w:val="none" w:sz="0" w:space="0" w:color="auto"/>
        <w:left w:val="none" w:sz="0" w:space="0" w:color="auto"/>
        <w:bottom w:val="none" w:sz="0" w:space="0" w:color="auto"/>
        <w:right w:val="none" w:sz="0" w:space="0" w:color="auto"/>
      </w:divBdr>
    </w:div>
    <w:div w:id="21350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kus-center.ru/videourok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playlist?list=PL_ralnP0rv852arOdqsJwOwSUqMGMQeXQ"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ublication.pravo.gov.ru/Document/View/0001202012210122?index=5&amp;rangeSize=1" TargetMode="External"/><Relationship Id="rId11" Type="http://schemas.openxmlformats.org/officeDocument/2006/relationships/hyperlink" Target="https://mentalar.ru/mentalnaya-arifmetika-metodika/" TargetMode="External"/><Relationship Id="rId5" Type="http://schemas.openxmlformats.org/officeDocument/2006/relationships/webSettings" Target="webSettings.xml"/><Relationship Id="rId10" Type="http://schemas.openxmlformats.org/officeDocument/2006/relationships/hyperlink" Target="https://abakus-center.ru/videouroki" TargetMode="External"/><Relationship Id="rId4" Type="http://schemas.openxmlformats.org/officeDocument/2006/relationships/settings" Target="settings.xml"/><Relationship Id="rId9" Type="http://schemas.openxmlformats.org/officeDocument/2006/relationships/hyperlink" Target="https://infourok.ru/user/schukina-tatyana-shalikovna1/page/materiali-v-pomosch-zanyatiyam-po-mentalnoy-arifmetik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CE62-1BAE-4274-B03A-663262B8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3576</TotalTime>
  <Pages>20</Pages>
  <Words>4815</Words>
  <Characters>27451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dc:creator>
  <cp:lastModifiedBy>Андрей</cp:lastModifiedBy>
  <cp:revision>66</cp:revision>
  <cp:lastPrinted>2020-11-23T08:30:00Z</cp:lastPrinted>
  <dcterms:created xsi:type="dcterms:W3CDTF">2021-02-13T14:07:00Z</dcterms:created>
  <dcterms:modified xsi:type="dcterms:W3CDTF">2023-03-23T18:14:00Z</dcterms:modified>
</cp:coreProperties>
</file>