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0A" w:rsidRDefault="00A9010A" w:rsidP="00A9010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010A" w:rsidRPr="0001037C" w:rsidRDefault="00A9010A" w:rsidP="00A9010A">
      <w:pPr>
        <w:pStyle w:val="a5"/>
        <w:jc w:val="center"/>
        <w:rPr>
          <w:rStyle w:val="c5"/>
          <w:rFonts w:ascii="Times New Roman" w:hAnsi="Times New Roman" w:cs="Times New Roman"/>
          <w:b/>
          <w:bCs/>
          <w:iCs/>
          <w:sz w:val="26"/>
          <w:szCs w:val="26"/>
        </w:rPr>
      </w:pPr>
      <w:bookmarkStart w:id="0" w:name="_GoBack"/>
      <w:r w:rsidRPr="0001037C">
        <w:rPr>
          <w:rStyle w:val="c5"/>
          <w:rFonts w:ascii="Times New Roman" w:hAnsi="Times New Roman" w:cs="Times New Roman"/>
          <w:b/>
          <w:bCs/>
          <w:iCs/>
          <w:sz w:val="26"/>
          <w:szCs w:val="26"/>
        </w:rPr>
        <w:t>КОМИТЕТ ПО ОБРАЗОВАНИЮ</w:t>
      </w:r>
    </w:p>
    <w:p w:rsidR="00A9010A" w:rsidRPr="0001037C" w:rsidRDefault="00A9010A" w:rsidP="00A9010A">
      <w:pPr>
        <w:pStyle w:val="a5"/>
        <w:jc w:val="center"/>
        <w:rPr>
          <w:rStyle w:val="c5"/>
          <w:rFonts w:ascii="Times New Roman" w:hAnsi="Times New Roman" w:cs="Times New Roman"/>
          <w:b/>
          <w:bCs/>
          <w:iCs/>
          <w:sz w:val="26"/>
          <w:szCs w:val="26"/>
        </w:rPr>
      </w:pPr>
      <w:r w:rsidRPr="0001037C">
        <w:rPr>
          <w:rStyle w:val="c5"/>
          <w:rFonts w:ascii="Times New Roman" w:hAnsi="Times New Roman" w:cs="Times New Roman"/>
          <w:b/>
          <w:bCs/>
          <w:iCs/>
          <w:sz w:val="26"/>
          <w:szCs w:val="26"/>
        </w:rPr>
        <w:t>АДМИНИСТРАЦИИ ГОРОДСКОГО ОКРУГА ПОДОЛЬСК</w:t>
      </w:r>
    </w:p>
    <w:p w:rsidR="0001037C" w:rsidRPr="0001037C" w:rsidRDefault="0001037C" w:rsidP="00010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3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общеобразовательное учреждение</w:t>
      </w:r>
    </w:p>
    <w:p w:rsidR="0001037C" w:rsidRPr="0001037C" w:rsidRDefault="0001037C" w:rsidP="00010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«Средняя общеобразовательная школа № 31»</w:t>
      </w:r>
    </w:p>
    <w:p w:rsidR="0001037C" w:rsidRPr="0001037C" w:rsidRDefault="0001037C" w:rsidP="00010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(дошкольное отделение</w:t>
      </w:r>
      <w:r w:rsidRPr="000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Pr="0001037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A9010A" w:rsidRPr="0001037C" w:rsidRDefault="00A9010A" w:rsidP="00A9010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9010A" w:rsidRPr="0001037C" w:rsidRDefault="00A9010A" w:rsidP="00A9010A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9010A" w:rsidRPr="0001037C" w:rsidRDefault="00A9010A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</w:p>
    <w:p w:rsidR="00304DF1" w:rsidRPr="0001037C" w:rsidRDefault="00304DF1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6"/>
          <w:szCs w:val="26"/>
          <w:bdr w:val="none" w:sz="0" w:space="0" w:color="auto" w:frame="1"/>
        </w:rPr>
      </w:pPr>
      <w:r w:rsidRPr="0001037C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Консультация для родителей </w:t>
      </w:r>
    </w:p>
    <w:p w:rsidR="00A9010A" w:rsidRPr="0001037C" w:rsidRDefault="00304DF1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  <w:r w:rsidRPr="0001037C">
        <w:rPr>
          <w:rStyle w:val="a4"/>
          <w:color w:val="111111"/>
          <w:sz w:val="26"/>
          <w:szCs w:val="26"/>
          <w:bdr w:val="none" w:sz="0" w:space="0" w:color="auto" w:frame="1"/>
        </w:rPr>
        <w:t>(</w:t>
      </w:r>
      <w:r w:rsidRPr="0001037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второй младшей группы)</w:t>
      </w:r>
    </w:p>
    <w:p w:rsidR="00E5424D" w:rsidRPr="0001037C" w:rsidRDefault="00E5424D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  <w:r w:rsidRPr="0001037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«Трудовое воспитание дошкольников»</w:t>
      </w:r>
    </w:p>
    <w:p w:rsidR="00E5424D" w:rsidRPr="0001037C" w:rsidRDefault="00E5424D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</w:p>
    <w:p w:rsidR="00E5424D" w:rsidRPr="00A9010A" w:rsidRDefault="00E5424D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</w:p>
    <w:p w:rsidR="00E5424D" w:rsidRDefault="00E5424D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5424D" w:rsidRDefault="00E5424D" w:rsidP="00E5424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A9010A" w:rsidRPr="0001037C" w:rsidRDefault="00E5424D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6"/>
          <w:szCs w:val="26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1311910" y="3667760"/>
            <wp:positionH relativeFrom="margin">
              <wp:align>center</wp:align>
            </wp:positionH>
            <wp:positionV relativeFrom="margin">
              <wp:align>center</wp:align>
            </wp:positionV>
            <wp:extent cx="5940425" cy="333883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7a79f14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10A" w:rsidRPr="0001037C" w:rsidRDefault="00A9010A" w:rsidP="00A901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01037C" w:rsidRPr="0001037C" w:rsidRDefault="0001037C" w:rsidP="000103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1037C">
        <w:rPr>
          <w:rFonts w:ascii="Times New Roman" w:eastAsia="Times New Roman" w:hAnsi="Times New Roman" w:cs="Times New Roman"/>
          <w:sz w:val="26"/>
          <w:szCs w:val="26"/>
        </w:rPr>
        <w:t>Подготовил:</w:t>
      </w:r>
    </w:p>
    <w:p w:rsidR="0001037C" w:rsidRPr="0001037C" w:rsidRDefault="0001037C" w:rsidP="000103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57"/>
          <w:sz w:val="26"/>
          <w:szCs w:val="26"/>
        </w:rPr>
      </w:pPr>
      <w:r w:rsidRPr="0001037C">
        <w:rPr>
          <w:rFonts w:ascii="Times New Roman" w:eastAsia="Times New Roman" w:hAnsi="Times New Roman" w:cs="Times New Roman"/>
          <w:sz w:val="26"/>
          <w:szCs w:val="26"/>
        </w:rPr>
        <w:t>воспитатель</w:t>
      </w:r>
    </w:p>
    <w:p w:rsidR="0001037C" w:rsidRPr="0001037C" w:rsidRDefault="0001037C" w:rsidP="0001037C">
      <w:pPr>
        <w:spacing w:after="0" w:line="240" w:lineRule="auto"/>
        <w:jc w:val="right"/>
        <w:rPr>
          <w:rFonts w:ascii="Times New Roman" w:eastAsia="Calibri" w:hAnsi="Times New Roman" w:cs="Times New Roman"/>
          <w:spacing w:val="1"/>
          <w:sz w:val="26"/>
          <w:szCs w:val="26"/>
        </w:rPr>
      </w:pPr>
      <w:r w:rsidRPr="0001037C">
        <w:rPr>
          <w:rFonts w:ascii="Times New Roman" w:eastAsia="Calibri" w:hAnsi="Times New Roman" w:cs="Times New Roman"/>
          <w:sz w:val="26"/>
          <w:szCs w:val="26"/>
        </w:rPr>
        <w:t xml:space="preserve">МОУ СОШ №31 ДО 2 </w:t>
      </w:r>
      <w:r w:rsidRPr="0001037C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</w:p>
    <w:p w:rsidR="0001037C" w:rsidRPr="0001037C" w:rsidRDefault="0001037C" w:rsidP="0001037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1037C">
        <w:rPr>
          <w:rFonts w:ascii="Times New Roman" w:eastAsia="Calibri" w:hAnsi="Times New Roman" w:cs="Times New Roman"/>
          <w:spacing w:val="1"/>
          <w:sz w:val="26"/>
          <w:szCs w:val="26"/>
        </w:rPr>
        <w:t>Гордейчик</w:t>
      </w:r>
      <w:proofErr w:type="spellEnd"/>
      <w:r w:rsidRPr="0001037C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Татьяна Михайловна</w:t>
      </w:r>
    </w:p>
    <w:p w:rsidR="00304DF1" w:rsidRPr="0001037C" w:rsidRDefault="00304DF1" w:rsidP="00A9010A">
      <w:pPr>
        <w:rPr>
          <w:rFonts w:ascii="Times New Roman" w:hAnsi="Times New Roman" w:cs="Times New Roman"/>
          <w:sz w:val="26"/>
          <w:szCs w:val="26"/>
        </w:rPr>
      </w:pPr>
    </w:p>
    <w:p w:rsidR="00304DF1" w:rsidRPr="0001037C" w:rsidRDefault="00304DF1" w:rsidP="00A9010A">
      <w:pPr>
        <w:rPr>
          <w:rFonts w:ascii="Times New Roman" w:hAnsi="Times New Roman" w:cs="Times New Roman"/>
          <w:sz w:val="26"/>
          <w:szCs w:val="26"/>
        </w:rPr>
      </w:pPr>
    </w:p>
    <w:p w:rsidR="00E5424D" w:rsidRPr="0001037C" w:rsidRDefault="00304DF1" w:rsidP="00E5424D">
      <w:pPr>
        <w:jc w:val="center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Подольск</w:t>
      </w:r>
      <w:r w:rsidR="0001037C" w:rsidRPr="0001037C">
        <w:rPr>
          <w:rFonts w:ascii="Times New Roman" w:hAnsi="Times New Roman" w:cs="Times New Roman"/>
          <w:sz w:val="26"/>
          <w:szCs w:val="26"/>
        </w:rPr>
        <w:t>, 2023 г.</w:t>
      </w:r>
    </w:p>
    <w:p w:rsidR="00E5424D" w:rsidRPr="0001037C" w:rsidRDefault="00E5424D" w:rsidP="0001037C">
      <w:pPr>
        <w:spacing w:after="0" w:line="240" w:lineRule="auto"/>
        <w:ind w:firstLine="85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1037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«Дайте детям радость труда. Эту радость ему несут успех, осознание своей умелости и значимости выполняемой работы, возможность доставлять радость другим» </w:t>
      </w:r>
    </w:p>
    <w:bookmarkEnd w:id="0"/>
    <w:p w:rsidR="00E5424D" w:rsidRPr="0001037C" w:rsidRDefault="00E5424D" w:rsidP="0001037C">
      <w:pPr>
        <w:spacing w:after="0" w:line="240" w:lineRule="auto"/>
        <w:ind w:firstLine="85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5424D" w:rsidRPr="0001037C" w:rsidRDefault="00E5424D" w:rsidP="0001037C">
      <w:pPr>
        <w:spacing w:after="0" w:line="240" w:lineRule="auto"/>
        <w:ind w:firstLine="85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1037C">
        <w:rPr>
          <w:rFonts w:ascii="Times New Roman" w:hAnsi="Times New Roman" w:cs="Times New Roman"/>
          <w:b/>
          <w:sz w:val="26"/>
          <w:szCs w:val="26"/>
        </w:rPr>
        <w:t>В.А. Сухомлинский</w:t>
      </w:r>
    </w:p>
    <w:p w:rsidR="00625800" w:rsidRPr="0001037C" w:rsidRDefault="00625800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Трудовое воспитание – это подготовка ребенка к жизни, к участию в общественно полезном труде, формирование активной целеустремленной личности. Дошкольный возраст является началом трудового воспитания ребенка, именно в этом жизненном периоде он впервые начинает испытывать потребность в самостоятельной деятельности.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Трудовое воспитание является необходимым, важнейшим условием успешной подготовки детей к обучению в школе. Дети, воспитанные с ранних лет в труде, отличаются в школе самостоятельностью, организованностью, активностью, опрятностью, умением себя обслуживать.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 xml:space="preserve"> В процессе трудовой деятельности у ребенка формируется множество положительных качеств личности, а также совершенствуются умения и навыки, которыми ребенок уже владеет. А гармоничное сочетание трудовых действий с другими видами деятельности открывает широкие возможности для развития ребенка в различных направлениях.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Основы трудового воспитания закладываются в семье. Семья – дружный трудовой коллектив. Любовь к труду необходимо начинать воспитывать уже в раннем возрасте. Подражание, свойственное ребенку, является одним из важнейших мотивов, побуждающих детей к активной деятельности. Наблюдение за трудом взрослых порождает желание делать то же самое. Не погасить это желание, а развить и углубить его – основная задача родителей, если они хотят вырастить ребенка трудолюбивым.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Основная задача семьи в области трудового воспитания – организовать деятельность ребенка, чтобы она оказала на него максимальное воспитательное воздействие.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Основные принципы работы семьи в трудовом воспитании детей: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- приобщение к труду через самообслуживание;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- постепенный переход от самообслуживания к общественно полезному труду;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- постепенное расширение круга обязанностей, их усложнение;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- постоянный контроль качества выполнения трудовых поручений;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- организация обучения выполнению трудовых операций;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- формирование у ребенка уверенности в важности выполнения порученной ему работы;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- учет индивидуальных особенностей и склонностей ребенка при распределении трудовых поручений;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- поощрение прилежного выполнения поручений, проявления самостоятельности и инициативы.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Труд в семье должен быть посильным для ребенка. Вовсе не обязательно возлагать на плечи малыша уборку всей квартиры, но попросить его обтереть пыль с подоконника вполне можно. Используйте удобный момент - интерес. Любому ребенку интересно поработать пылесосом. Многого он, конечно, не сделает, а вот кое-какие навыки получит. Связь между трудом и игрой важна в дошкольном возрасте - игровые образы помогают детям выполнять работу с большим интересом.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За игрой ребенка проще приучить к труду. Например, ваш дом - это космический корабль, и его нужно вычистить перед отлетом. Маленькие дети легко очеловечивают неодушевленные предметы - это качество можно эффективно использовать. Скажите ребенку от имени игрушки, что ей холодно лежать на полу, или пусть мишка попросит, чтобы его посадили на полку.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Помните: давая поручения ребенку, необходимо доступно объяснить, что</w:t>
      </w:r>
      <w:r w:rsidR="00625800" w:rsidRPr="0001037C">
        <w:rPr>
          <w:rFonts w:ascii="Times New Roman" w:hAnsi="Times New Roman" w:cs="Times New Roman"/>
          <w:sz w:val="26"/>
          <w:szCs w:val="26"/>
        </w:rPr>
        <w:t xml:space="preserve"> за</w:t>
      </w:r>
      <w:r w:rsidRPr="0001037C">
        <w:rPr>
          <w:rFonts w:ascii="Times New Roman" w:hAnsi="Times New Roman" w:cs="Times New Roman"/>
          <w:sz w:val="26"/>
          <w:szCs w:val="26"/>
        </w:rPr>
        <w:t>чем</w:t>
      </w:r>
      <w:r w:rsidR="00625800" w:rsidRPr="0001037C">
        <w:rPr>
          <w:rFonts w:ascii="Times New Roman" w:hAnsi="Times New Roman" w:cs="Times New Roman"/>
          <w:sz w:val="26"/>
          <w:szCs w:val="26"/>
        </w:rPr>
        <w:t>,</w:t>
      </w:r>
      <w:r w:rsidRPr="0001037C">
        <w:rPr>
          <w:rFonts w:ascii="Times New Roman" w:hAnsi="Times New Roman" w:cs="Times New Roman"/>
          <w:sz w:val="26"/>
          <w:szCs w:val="26"/>
        </w:rPr>
        <w:t xml:space="preserve"> следует выполнять, и почему это делается. Ребенку необходимо знать, зачем ему выполнять те или иные задания и какой результат должен быть достигнут.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Именно так у дошкольников сформируется представление о необходимости этих действий. Поэтому всегда нужно объяснять для чего мы трудимся. Например, если цветы не полить - они могут погибнуть; если мы не помоем посуду, то мы не сможем поесть.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Ребенок старается справиться с трудностями, поэтому, так необходимо поддержать ребенка, заметить даже самый меленький его успех. Это поможет ему преодолеть неуверенность в себе. Будет способствовать лучшему выполнению работы.</w:t>
      </w:r>
    </w:p>
    <w:p w:rsidR="00625800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 xml:space="preserve">Труд ребенка не должен оставаться не замеченным со стороны взрослых. Любой труд должен быть поощрен: поблагодарите ребенка, похвалите, оцените его старания. Даже если ребенок сделал что-нибудь не так. А если он что-либо разобьет, сломает, не вздумайте ругать его, ведь ребенок хотел помочь. Труд и его результат должны сопровождаться положительными эмоциями. Деятельность взрослых служит детям образцом для подражания. 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Учите ребенка доводить начатую им работу до конца, не торопите и не подгоняйте малыша, умейте ждать, пока он завершит работу сам.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Параллельно с трудовым воспитанием необходимо воспитывать уважение к труду взрослых, к бережному отношению к его результатам.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Советы родителям: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1. Будьте последовательны в своих требованиях.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2. Учитывайте индивидуальные и возрастные особенности своих детей.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3. Прежде чем поручить что-либо ребенку, покажите образец правильного выполнения поручения, научите этому своего сына и дочь, несколько раз выполните поручение совместными усилиями.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4. Не забывайте об игровых моментах в трудовом воспитании детей.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5. Учите ребенка уважать труд других людей, бережно относится к результатам их трудовой деятельности. Рассказывайте детям о своей работе, своих друзей.</w:t>
      </w:r>
    </w:p>
    <w:p w:rsidR="00E5424D" w:rsidRPr="0001037C" w:rsidRDefault="00E5424D" w:rsidP="0001037C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01037C">
        <w:rPr>
          <w:rFonts w:ascii="Times New Roman" w:hAnsi="Times New Roman" w:cs="Times New Roman"/>
          <w:sz w:val="26"/>
          <w:szCs w:val="26"/>
        </w:rPr>
        <w:t>6. Тактично оценивайте результаты труда ребенка.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5424D" w:rsidRPr="00E5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0A"/>
    <w:rsid w:val="0001037C"/>
    <w:rsid w:val="00304DF1"/>
    <w:rsid w:val="00370232"/>
    <w:rsid w:val="00625800"/>
    <w:rsid w:val="00A37E0B"/>
    <w:rsid w:val="00A9010A"/>
    <w:rsid w:val="00E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1E7A2-082B-4CA1-87B6-A0723DA4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10A"/>
    <w:rPr>
      <w:b/>
      <w:bCs/>
    </w:rPr>
  </w:style>
  <w:style w:type="paragraph" w:styleId="a5">
    <w:name w:val="No Spacing"/>
    <w:uiPriority w:val="1"/>
    <w:qFormat/>
    <w:rsid w:val="00A9010A"/>
    <w:pPr>
      <w:spacing w:after="0" w:line="240" w:lineRule="auto"/>
    </w:pPr>
  </w:style>
  <w:style w:type="character" w:customStyle="1" w:styleId="c5">
    <w:name w:val="c5"/>
    <w:basedOn w:val="a0"/>
    <w:rsid w:val="00A9010A"/>
  </w:style>
  <w:style w:type="paragraph" w:styleId="a6">
    <w:name w:val="Balloon Text"/>
    <w:basedOn w:val="a"/>
    <w:link w:val="a7"/>
    <w:uiPriority w:val="99"/>
    <w:semiHidden/>
    <w:unhideWhenUsed/>
    <w:rsid w:val="00A9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Андрей</cp:lastModifiedBy>
  <cp:revision>5</cp:revision>
  <cp:lastPrinted>2023-12-01T12:47:00Z</cp:lastPrinted>
  <dcterms:created xsi:type="dcterms:W3CDTF">2019-02-26T15:55:00Z</dcterms:created>
  <dcterms:modified xsi:type="dcterms:W3CDTF">2023-12-01T12:51:00Z</dcterms:modified>
</cp:coreProperties>
</file>